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6BFD" w:rsidRDefault="003478DE">
      <w:pPr>
        <w:jc w:val="center"/>
        <w:rPr>
          <w:rFonts w:ascii="黑体" w:eastAsia="黑体" w:hAnsi="黑体"/>
          <w:b/>
          <w:sz w:val="28"/>
          <w:szCs w:val="28"/>
        </w:rPr>
      </w:pPr>
      <w:r>
        <w:rPr>
          <w:rFonts w:ascii="黑体" w:eastAsia="黑体" w:hAnsi="黑体"/>
          <w:b/>
          <w:noProof/>
          <w:sz w:val="28"/>
          <w:szCs w:val="28"/>
        </w:rPr>
        <mc:AlternateContent>
          <mc:Choice Requires="wps">
            <w:drawing>
              <wp:anchor distT="45720" distB="45720" distL="114300" distR="114300" simplePos="0" relativeHeight="251659264" behindDoc="0" locked="0" layoutInCell="1" allowOverlap="1">
                <wp:simplePos x="0" y="0"/>
                <wp:positionH relativeFrom="margin">
                  <wp:posOffset>3597910</wp:posOffset>
                </wp:positionH>
                <wp:positionV relativeFrom="paragraph">
                  <wp:posOffset>-476885</wp:posOffset>
                </wp:positionV>
                <wp:extent cx="3416935" cy="1404620"/>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762" cy="1404620"/>
                        </a:xfrm>
                        <a:prstGeom prst="rect">
                          <a:avLst/>
                        </a:prstGeom>
                        <a:noFill/>
                        <a:ln w="9525">
                          <a:noFill/>
                          <a:miter lim="800000"/>
                        </a:ln>
                      </wps:spPr>
                      <wps:txbx>
                        <w:txbxContent>
                          <w:p w:rsidR="00FE6BFD" w:rsidRDefault="003478DE">
                            <w:pPr>
                              <w:rPr>
                                <w:rFonts w:ascii="微软雅黑" w:eastAsia="微软雅黑" w:hAnsi="微软雅黑"/>
                                <w:color w:val="A6A6A6" w:themeColor="background1" w:themeShade="A6"/>
                              </w:rPr>
                            </w:pPr>
                            <w:r>
                              <w:rPr>
                                <w:rFonts w:ascii="微软雅黑" w:eastAsia="微软雅黑" w:hAnsi="微软雅黑" w:hint="eastAsia"/>
                                <w:b/>
                                <w:color w:val="A6A6A6" w:themeColor="background1" w:themeShade="A6"/>
                              </w:rPr>
                              <w:t>直销</w:t>
                            </w:r>
                            <w:r>
                              <w:rPr>
                                <w:rFonts w:ascii="微软雅黑" w:eastAsia="微软雅黑" w:hAnsi="微软雅黑"/>
                                <w:b/>
                                <w:color w:val="A6A6A6" w:themeColor="background1" w:themeShade="A6"/>
                              </w:rPr>
                              <w:t>柜台填写</w:t>
                            </w:r>
                            <w:r>
                              <w:rPr>
                                <w:rFonts w:ascii="微软雅黑" w:eastAsia="微软雅黑" w:hAnsi="微软雅黑" w:hint="eastAsia"/>
                                <w:b/>
                                <w:color w:val="A6A6A6" w:themeColor="background1" w:themeShade="A6"/>
                              </w:rPr>
                              <w:t>：</w:t>
                            </w:r>
                            <w:r>
                              <w:rPr>
                                <w:rFonts w:ascii="微软雅黑" w:eastAsia="微软雅黑" w:hAnsi="微软雅黑" w:hint="eastAsia"/>
                                <w:color w:val="A6A6A6" w:themeColor="background1" w:themeShade="A6"/>
                              </w:rPr>
                              <w:t>业务办理</w:t>
                            </w:r>
                            <w:r>
                              <w:rPr>
                                <w:rFonts w:ascii="微软雅黑" w:eastAsia="微软雅黑" w:hAnsi="微软雅黑"/>
                                <w:color w:val="A6A6A6" w:themeColor="background1" w:themeShade="A6"/>
                              </w:rPr>
                              <w:t>日期</w:t>
                            </w:r>
                            <w:r>
                              <w:rPr>
                                <w:rFonts w:ascii="微软雅黑" w:eastAsia="微软雅黑" w:hAnsi="微软雅黑" w:hint="eastAsia"/>
                                <w:color w:val="A6A6A6" w:themeColor="background1" w:themeShade="A6"/>
                              </w:rPr>
                              <w:t xml:space="preserve">        </w:t>
                            </w:r>
                            <w:r>
                              <w:rPr>
                                <w:rFonts w:ascii="微软雅黑" w:eastAsia="微软雅黑" w:hAnsi="微软雅黑" w:hint="eastAsia"/>
                                <w:color w:val="A6A6A6" w:themeColor="background1" w:themeShade="A6"/>
                              </w:rPr>
                              <w:t>年</w:t>
                            </w:r>
                            <w:r>
                              <w:rPr>
                                <w:rFonts w:ascii="微软雅黑" w:eastAsia="微软雅黑" w:hAnsi="微软雅黑" w:hint="eastAsia"/>
                                <w:color w:val="A6A6A6" w:themeColor="background1" w:themeShade="A6"/>
                              </w:rPr>
                              <w:t xml:space="preserve">    </w:t>
                            </w:r>
                            <w:r>
                              <w:rPr>
                                <w:rFonts w:ascii="微软雅黑" w:eastAsia="微软雅黑" w:hAnsi="微软雅黑" w:hint="eastAsia"/>
                                <w:color w:val="A6A6A6" w:themeColor="background1" w:themeShade="A6"/>
                              </w:rPr>
                              <w:t>月</w:t>
                            </w:r>
                            <w:r>
                              <w:rPr>
                                <w:rFonts w:ascii="微软雅黑" w:eastAsia="微软雅黑" w:hAnsi="微软雅黑" w:hint="eastAsia"/>
                                <w:color w:val="A6A6A6" w:themeColor="background1" w:themeShade="A6"/>
                              </w:rPr>
                              <w:t xml:space="preserve">   </w:t>
                            </w:r>
                            <w:r>
                              <w:rPr>
                                <w:rFonts w:ascii="微软雅黑" w:eastAsia="微软雅黑" w:hAnsi="微软雅黑" w:hint="eastAsia"/>
                                <w:color w:val="A6A6A6" w:themeColor="background1" w:themeShade="A6"/>
                              </w:rPr>
                              <w:t>日</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psCustomData="http://www.wps.cn/officeDocument/2013/wpsCustomData">
            <w:pict>
              <v:shape id="文本框 2" o:spid="_x0000_s1026" o:spt="202" type="#_x0000_t202" style="position:absolute;left:0pt;margin-left:283.3pt;margin-top:-37.55pt;height:110.6pt;width:269.05pt;mso-position-horizontal-relative:margin;z-index:251659264;mso-width-relative:page;mso-height-relative:margin;mso-height-percent:200;" filled="f" stroked="f" coordsize="21600,21600" o:gfxdata="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9qDi9oAAAAMAQAADwAAAAAAAAABACAAAAAiAAAAZHJzL2Rvd25yZXYueG1sUEsBAhQA&#10;FAAAAAgAh07iQApu3yspAgAALAQAAA4AAAAAAAAAAQAgAAAAKQEAAGRycy9lMm9Eb2MueG1sUEsF&#10;BgAAAAAGAAYAWQEAAMQFAAAAAA==&#10;">
                <v:fill on="f" focussize="0,0"/>
                <v:stroke on="f" miterlimit="8" joinstyle="miter"/>
                <v:imagedata o:title=""/>
                <o:lock v:ext="edit" aspectratio="f"/>
                <v:textbox style="mso-fit-shape-to-text:t;">
                  <w:txbxContent>
                    <w:p>
                      <w:pPr>
                        <w:rPr>
                          <w:rFonts w:ascii="微软雅黑" w:hAnsi="微软雅黑" w:eastAsia="微软雅黑"/>
                          <w:color w:val="A6A6A6" w:themeColor="background1" w:themeShade="A6"/>
                        </w:rPr>
                      </w:pPr>
                      <w:r>
                        <w:rPr>
                          <w:rFonts w:hint="eastAsia" w:ascii="微软雅黑" w:hAnsi="微软雅黑" w:eastAsia="微软雅黑"/>
                          <w:b/>
                          <w:color w:val="A6A6A6" w:themeColor="background1" w:themeShade="A6"/>
                        </w:rPr>
                        <w:t>直销</w:t>
                      </w:r>
                      <w:r>
                        <w:rPr>
                          <w:rFonts w:ascii="微软雅黑" w:hAnsi="微软雅黑" w:eastAsia="微软雅黑"/>
                          <w:b/>
                          <w:color w:val="A6A6A6" w:themeColor="background1" w:themeShade="A6"/>
                        </w:rPr>
                        <w:t>柜台填写</w:t>
                      </w:r>
                      <w:r>
                        <w:rPr>
                          <w:rFonts w:hint="eastAsia" w:ascii="微软雅黑" w:hAnsi="微软雅黑" w:eastAsia="微软雅黑"/>
                          <w:b/>
                          <w:color w:val="A6A6A6" w:themeColor="background1" w:themeShade="A6"/>
                        </w:rPr>
                        <w:t>：</w:t>
                      </w:r>
                      <w:r>
                        <w:rPr>
                          <w:rFonts w:hint="eastAsia" w:ascii="微软雅黑" w:hAnsi="微软雅黑" w:eastAsia="微软雅黑"/>
                          <w:color w:val="A6A6A6" w:themeColor="background1" w:themeShade="A6"/>
                        </w:rPr>
                        <w:t>业务办理</w:t>
                      </w:r>
                      <w:r>
                        <w:rPr>
                          <w:rFonts w:ascii="微软雅黑" w:hAnsi="微软雅黑" w:eastAsia="微软雅黑"/>
                          <w:color w:val="A6A6A6" w:themeColor="background1" w:themeShade="A6"/>
                        </w:rPr>
                        <w:t>日期</w:t>
                      </w:r>
                      <w:r>
                        <w:rPr>
                          <w:rFonts w:hint="eastAsia" w:ascii="微软雅黑" w:hAnsi="微软雅黑" w:eastAsia="微软雅黑"/>
                          <w:color w:val="A6A6A6" w:themeColor="background1" w:themeShade="A6"/>
                        </w:rPr>
                        <w:t xml:space="preserve">        年    月   日</w:t>
                      </w:r>
                    </w:p>
                  </w:txbxContent>
                </v:textbox>
              </v:shape>
            </w:pict>
          </mc:Fallback>
        </mc:AlternateContent>
      </w:r>
      <w:r>
        <w:rPr>
          <w:rFonts w:ascii="黑体" w:eastAsia="黑体" w:hAnsi="黑体" w:hint="eastAsia"/>
          <w:b/>
          <w:sz w:val="28"/>
          <w:szCs w:val="28"/>
        </w:rPr>
        <w:t>账户业务申请表（</w:t>
      </w:r>
      <w:r>
        <w:rPr>
          <w:rFonts w:ascii="黑体" w:eastAsia="黑体" w:hAnsi="黑体"/>
          <w:b/>
          <w:sz w:val="28"/>
          <w:szCs w:val="28"/>
        </w:rPr>
        <w:t>个人）</w:t>
      </w:r>
    </w:p>
    <w:tbl>
      <w:tblPr>
        <w:tblW w:w="10762" w:type="dxa"/>
        <w:jc w:val="center"/>
        <w:tblLayout w:type="fixed"/>
        <w:tblLook w:val="04A0" w:firstRow="1" w:lastRow="0" w:firstColumn="1" w:lastColumn="0" w:noHBand="0" w:noVBand="1"/>
      </w:tblPr>
      <w:tblGrid>
        <w:gridCol w:w="1143"/>
        <w:gridCol w:w="1404"/>
        <w:gridCol w:w="425"/>
        <w:gridCol w:w="1120"/>
        <w:gridCol w:w="724"/>
        <w:gridCol w:w="424"/>
        <w:gridCol w:w="992"/>
        <w:gridCol w:w="1560"/>
        <w:gridCol w:w="850"/>
        <w:gridCol w:w="284"/>
        <w:gridCol w:w="567"/>
        <w:gridCol w:w="1269"/>
      </w:tblGrid>
      <w:tr w:rsidR="00FE6BFD">
        <w:trPr>
          <w:trHeight w:val="20"/>
          <w:jc w:val="center"/>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permStart w:id="2045996482" w:edGrp="everyone" w:colFirst="1" w:colLast="1"/>
            <w:r>
              <w:rPr>
                <w:rFonts w:asciiTheme="minorEastAsia" w:hAnsiTheme="minorEastAsia" w:cs="宋体" w:hint="eastAsia"/>
                <w:b/>
                <w:color w:val="000000"/>
                <w:kern w:val="0"/>
                <w:sz w:val="20"/>
                <w:szCs w:val="20"/>
              </w:rPr>
              <w:t>基金账号</w:t>
            </w:r>
          </w:p>
        </w:tc>
        <w:tc>
          <w:tcPr>
            <w:tcW w:w="3673" w:type="dxa"/>
            <w:gridSpan w:val="4"/>
            <w:tcBorders>
              <w:top w:val="single" w:sz="4" w:space="0" w:color="auto"/>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 xml:space="preserve">　</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交易账号</w:t>
            </w:r>
          </w:p>
        </w:tc>
        <w:tc>
          <w:tcPr>
            <w:tcW w:w="4530" w:type="dxa"/>
            <w:gridSpan w:val="5"/>
            <w:tcBorders>
              <w:top w:val="single" w:sz="4" w:space="0" w:color="auto"/>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i/>
                <w:color w:val="000000"/>
                <w:kern w:val="0"/>
                <w:sz w:val="20"/>
                <w:szCs w:val="20"/>
              </w:rPr>
            </w:pPr>
            <w:permStart w:id="992612637" w:edGrp="everyone"/>
            <w:r>
              <w:rPr>
                <w:rFonts w:asciiTheme="minorEastAsia" w:hAnsiTheme="minorEastAsia" w:cs="宋体" w:hint="eastAsia"/>
                <w:color w:val="000000"/>
                <w:kern w:val="0"/>
                <w:sz w:val="20"/>
                <w:szCs w:val="20"/>
              </w:rPr>
              <w:t xml:space="preserve">　</w:t>
            </w:r>
            <w:r>
              <w:rPr>
                <w:rFonts w:asciiTheme="minorEastAsia" w:hAnsiTheme="minorEastAsia" w:cs="宋体" w:hint="eastAsia"/>
                <w:color w:val="000000"/>
                <w:kern w:val="0"/>
                <w:sz w:val="20"/>
                <w:szCs w:val="20"/>
              </w:rPr>
              <w:t xml:space="preserve">       </w:t>
            </w:r>
            <w:permEnd w:id="992612637"/>
            <w:r>
              <w:rPr>
                <w:rFonts w:asciiTheme="minorEastAsia" w:hAnsiTheme="minorEastAsia" w:cs="宋体" w:hint="eastAsia"/>
                <w:color w:val="000000"/>
                <w:kern w:val="0"/>
                <w:sz w:val="20"/>
                <w:szCs w:val="20"/>
              </w:rPr>
              <w:t xml:space="preserve">          </w:t>
            </w:r>
            <w:r>
              <w:rPr>
                <w:rFonts w:asciiTheme="minorEastAsia" w:hAnsiTheme="minorEastAsia" w:cs="宋体" w:hint="eastAsia"/>
                <w:color w:val="000000"/>
                <w:kern w:val="0"/>
                <w:sz w:val="20"/>
                <w:szCs w:val="20"/>
              </w:rPr>
              <w:t xml:space="preserve">　</w:t>
            </w:r>
            <w:r>
              <w:rPr>
                <w:rFonts w:asciiTheme="minorEastAsia" w:hAnsiTheme="minorEastAsia" w:cs="宋体" w:hint="eastAsia"/>
                <w:i/>
                <w:color w:val="000000"/>
                <w:kern w:val="0"/>
                <w:sz w:val="20"/>
                <w:szCs w:val="20"/>
              </w:rPr>
              <w:t>（以上</w:t>
            </w:r>
            <w:r>
              <w:rPr>
                <w:rFonts w:asciiTheme="minorEastAsia" w:hAnsiTheme="minorEastAsia" w:cs="宋体"/>
                <w:i/>
                <w:color w:val="000000"/>
                <w:kern w:val="0"/>
                <w:sz w:val="20"/>
                <w:szCs w:val="20"/>
              </w:rPr>
              <w:t>两项</w:t>
            </w:r>
            <w:r>
              <w:rPr>
                <w:rFonts w:asciiTheme="minorEastAsia" w:hAnsiTheme="minorEastAsia" w:cs="宋体" w:hint="eastAsia"/>
                <w:i/>
                <w:color w:val="000000"/>
                <w:kern w:val="0"/>
                <w:sz w:val="20"/>
                <w:szCs w:val="20"/>
              </w:rPr>
              <w:t>新开户免填）</w:t>
            </w:r>
          </w:p>
        </w:tc>
      </w:tr>
      <w:permEnd w:id="2045996482"/>
      <w:tr w:rsidR="00FE6BF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jc w:val="center"/>
        </w:trPr>
        <w:tc>
          <w:tcPr>
            <w:tcW w:w="1143" w:type="dxa"/>
            <w:vMerge w:val="restart"/>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申请</w:t>
            </w:r>
          </w:p>
          <w:p w:rsidR="00FE6BFD" w:rsidRDefault="003478DE">
            <w:pPr>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业务类型</w:t>
            </w:r>
          </w:p>
        </w:tc>
        <w:tc>
          <w:tcPr>
            <w:tcW w:w="1829" w:type="dxa"/>
            <w:gridSpan w:val="2"/>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326643912" w:edGrp="everyone"/>
            <w:r>
              <w:rPr>
                <w:rFonts w:asciiTheme="minorEastAsia" w:hAnsiTheme="minorEastAsia" w:cs="宋体" w:hint="eastAsia"/>
                <w:color w:val="000000"/>
                <w:sz w:val="20"/>
                <w:szCs w:val="20"/>
              </w:rPr>
              <w:t>□</w:t>
            </w:r>
            <w:permEnd w:id="326643912"/>
            <w:r>
              <w:rPr>
                <w:rFonts w:asciiTheme="minorEastAsia" w:hAnsiTheme="minorEastAsia" w:cs="宋体" w:hint="eastAsia"/>
                <w:color w:val="000000"/>
                <w:sz w:val="20"/>
                <w:szCs w:val="20"/>
              </w:rPr>
              <w:t xml:space="preserve"> </w:t>
            </w:r>
            <w:r>
              <w:rPr>
                <w:rFonts w:asciiTheme="minorEastAsia" w:hAnsiTheme="minorEastAsia" w:cs="宋体"/>
                <w:color w:val="000000"/>
                <w:sz w:val="20"/>
                <w:szCs w:val="20"/>
              </w:rPr>
              <w:t>开户</w:t>
            </w:r>
            <w:r>
              <w:rPr>
                <w:rFonts w:asciiTheme="minorEastAsia" w:hAnsiTheme="minorEastAsia" w:cs="宋体" w:hint="eastAsia"/>
                <w:color w:val="000000"/>
                <w:sz w:val="20"/>
                <w:szCs w:val="20"/>
              </w:rPr>
              <w:t>/</w:t>
            </w:r>
            <w:r>
              <w:rPr>
                <w:rFonts w:asciiTheme="minorEastAsia" w:hAnsiTheme="minorEastAsia" w:cs="宋体" w:hint="eastAsia"/>
                <w:color w:val="000000"/>
                <w:sz w:val="20"/>
                <w:szCs w:val="20"/>
              </w:rPr>
              <w:t>登记</w:t>
            </w:r>
          </w:p>
        </w:tc>
        <w:tc>
          <w:tcPr>
            <w:tcW w:w="7790" w:type="dxa"/>
            <w:gridSpan w:val="9"/>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1276315739" w:edGrp="everyone"/>
            <w:r>
              <w:rPr>
                <w:rFonts w:asciiTheme="minorEastAsia" w:hAnsiTheme="minorEastAsia" w:cs="宋体" w:hint="eastAsia"/>
                <w:color w:val="000000"/>
                <w:kern w:val="0"/>
                <w:sz w:val="20"/>
                <w:szCs w:val="20"/>
              </w:rPr>
              <w:t>□</w:t>
            </w:r>
            <w:permEnd w:id="1276315739"/>
            <w:r>
              <w:rPr>
                <w:rFonts w:asciiTheme="minorEastAsia" w:hAnsiTheme="minorEastAsia" w:cs="宋体" w:hint="eastAsia"/>
                <w:color w:val="000000"/>
                <w:kern w:val="0"/>
                <w:sz w:val="20"/>
                <w:szCs w:val="20"/>
              </w:rPr>
              <w:t>方正富邦基金</w:t>
            </w:r>
            <w:r>
              <w:rPr>
                <w:rFonts w:asciiTheme="minorEastAsia" w:hAnsiTheme="minorEastAsia" w:cs="宋体"/>
                <w:color w:val="000000"/>
                <w:kern w:val="0"/>
                <w:sz w:val="20"/>
                <w:szCs w:val="20"/>
              </w:rPr>
              <w:t>账号</w:t>
            </w:r>
            <w:r>
              <w:rPr>
                <w:rFonts w:asciiTheme="minorEastAsia" w:hAnsiTheme="minorEastAsia" w:cs="宋体" w:hint="eastAsia"/>
                <w:color w:val="000000"/>
                <w:kern w:val="0"/>
                <w:sz w:val="20"/>
                <w:szCs w:val="20"/>
              </w:rPr>
              <w:t xml:space="preserve"> </w:t>
            </w:r>
            <w:r>
              <w:rPr>
                <w:rFonts w:asciiTheme="minorEastAsia" w:hAnsiTheme="minorEastAsia" w:cs="宋体"/>
                <w:color w:val="000000"/>
                <w:kern w:val="0"/>
                <w:sz w:val="20"/>
                <w:szCs w:val="20"/>
              </w:rPr>
              <w:t xml:space="preserve"> </w:t>
            </w:r>
            <w:permStart w:id="1006909995" w:edGrp="everyone"/>
            <w:r>
              <w:rPr>
                <w:rFonts w:asciiTheme="minorEastAsia" w:hAnsiTheme="minorEastAsia" w:cs="宋体" w:hint="eastAsia"/>
                <w:color w:val="000000"/>
                <w:kern w:val="0"/>
                <w:sz w:val="20"/>
                <w:szCs w:val="20"/>
              </w:rPr>
              <w:t>□</w:t>
            </w:r>
            <w:permEnd w:id="1006909995"/>
            <w:r>
              <w:rPr>
                <w:rFonts w:asciiTheme="minorEastAsia" w:hAnsiTheme="minorEastAsia" w:cs="宋体"/>
                <w:color w:val="000000"/>
                <w:kern w:val="0"/>
                <w:sz w:val="20"/>
                <w:szCs w:val="20"/>
              </w:rPr>
              <w:t>中登深圳</w:t>
            </w:r>
            <w:r>
              <w:rPr>
                <w:rFonts w:asciiTheme="minorEastAsia" w:hAnsiTheme="minorEastAsia" w:cs="宋体" w:hint="eastAsia"/>
                <w:color w:val="000000"/>
                <w:kern w:val="0"/>
                <w:sz w:val="20"/>
                <w:szCs w:val="20"/>
              </w:rPr>
              <w:t>基金</w:t>
            </w:r>
            <w:r>
              <w:rPr>
                <w:rFonts w:asciiTheme="minorEastAsia" w:hAnsiTheme="minorEastAsia" w:cs="宋体"/>
                <w:color w:val="000000"/>
                <w:kern w:val="0"/>
                <w:sz w:val="20"/>
                <w:szCs w:val="20"/>
              </w:rPr>
              <w:t>账号</w:t>
            </w:r>
            <w:r>
              <w:rPr>
                <w:rFonts w:asciiTheme="minorEastAsia" w:hAnsiTheme="minorEastAsia" w:cs="宋体" w:hint="eastAsia"/>
                <w:color w:val="000000"/>
                <w:kern w:val="0"/>
                <w:sz w:val="20"/>
                <w:szCs w:val="20"/>
              </w:rPr>
              <w:t xml:space="preserve">  </w:t>
            </w:r>
            <w:permStart w:id="1842096683" w:edGrp="everyone"/>
            <w:r>
              <w:rPr>
                <w:rFonts w:asciiTheme="minorEastAsia" w:hAnsiTheme="minorEastAsia" w:cs="宋体" w:hint="eastAsia"/>
                <w:color w:val="000000"/>
                <w:kern w:val="0"/>
                <w:sz w:val="20"/>
                <w:szCs w:val="20"/>
              </w:rPr>
              <w:t>□</w:t>
            </w:r>
            <w:permEnd w:id="1842096683"/>
            <w:r>
              <w:rPr>
                <w:rFonts w:asciiTheme="minorEastAsia" w:hAnsiTheme="minorEastAsia" w:cs="宋体"/>
                <w:color w:val="000000"/>
                <w:kern w:val="0"/>
                <w:sz w:val="20"/>
                <w:szCs w:val="20"/>
              </w:rPr>
              <w:t>中登上</w:t>
            </w:r>
            <w:proofErr w:type="gramStart"/>
            <w:r>
              <w:rPr>
                <w:rFonts w:asciiTheme="minorEastAsia" w:hAnsiTheme="minorEastAsia" w:cs="宋体"/>
                <w:color w:val="000000"/>
                <w:kern w:val="0"/>
                <w:sz w:val="20"/>
                <w:szCs w:val="20"/>
              </w:rPr>
              <w:t>海</w:t>
            </w:r>
            <w:r>
              <w:rPr>
                <w:rFonts w:asciiTheme="minorEastAsia" w:hAnsiTheme="minorEastAsia" w:cs="宋体" w:hint="eastAsia"/>
                <w:color w:val="000000"/>
                <w:kern w:val="0"/>
                <w:sz w:val="20"/>
                <w:szCs w:val="20"/>
              </w:rPr>
              <w:t>基金</w:t>
            </w:r>
            <w:proofErr w:type="gramEnd"/>
            <w:r>
              <w:rPr>
                <w:rFonts w:asciiTheme="minorEastAsia" w:hAnsiTheme="minorEastAsia" w:cs="宋体"/>
                <w:color w:val="000000"/>
                <w:kern w:val="0"/>
                <w:sz w:val="20"/>
                <w:szCs w:val="20"/>
              </w:rPr>
              <w:t>账号</w:t>
            </w:r>
            <w:r>
              <w:rPr>
                <w:rFonts w:asciiTheme="minorEastAsia" w:hAnsiTheme="minorEastAsia" w:cs="宋体" w:hint="eastAsia"/>
                <w:color w:val="000000"/>
                <w:kern w:val="0"/>
                <w:sz w:val="20"/>
                <w:szCs w:val="20"/>
              </w:rPr>
              <w:t xml:space="preserve"> </w:t>
            </w:r>
          </w:p>
        </w:tc>
      </w:tr>
      <w:tr w:rsidR="00FE6BF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jc w:val="center"/>
        </w:trPr>
        <w:tc>
          <w:tcPr>
            <w:tcW w:w="1143" w:type="dxa"/>
            <w:vMerge/>
            <w:shd w:val="clear" w:color="auto" w:fill="auto"/>
            <w:noWrap/>
            <w:vAlign w:val="center"/>
          </w:tcPr>
          <w:p w:rsidR="00FE6BFD" w:rsidRDefault="00FE6BFD">
            <w:pPr>
              <w:widowControl/>
              <w:spacing w:line="360" w:lineRule="exact"/>
              <w:jc w:val="center"/>
              <w:rPr>
                <w:rFonts w:asciiTheme="minorEastAsia" w:hAnsiTheme="minorEastAsia" w:cs="宋体"/>
                <w:b/>
                <w:color w:val="000000"/>
                <w:kern w:val="0"/>
                <w:sz w:val="20"/>
                <w:szCs w:val="20"/>
              </w:rPr>
            </w:pPr>
          </w:p>
        </w:tc>
        <w:tc>
          <w:tcPr>
            <w:tcW w:w="1829" w:type="dxa"/>
            <w:gridSpan w:val="2"/>
            <w:shd w:val="clear" w:color="auto" w:fill="auto"/>
            <w:noWrap/>
            <w:vAlign w:val="center"/>
          </w:tcPr>
          <w:p w:rsidR="00FE6BFD" w:rsidRDefault="003478DE">
            <w:pPr>
              <w:spacing w:line="360" w:lineRule="exact"/>
              <w:rPr>
                <w:rFonts w:asciiTheme="minorEastAsia" w:hAnsiTheme="minorEastAsia" w:cs="宋体"/>
                <w:color w:val="000000"/>
                <w:sz w:val="20"/>
                <w:szCs w:val="20"/>
              </w:rPr>
            </w:pPr>
            <w:permStart w:id="2005496108" w:edGrp="everyone"/>
            <w:r>
              <w:rPr>
                <w:rFonts w:asciiTheme="minorEastAsia" w:hAnsiTheme="minorEastAsia" w:cs="宋体" w:hint="eastAsia"/>
                <w:color w:val="000000"/>
                <w:sz w:val="20"/>
                <w:szCs w:val="20"/>
              </w:rPr>
              <w:t>□</w:t>
            </w:r>
            <w:permEnd w:id="2005496108"/>
            <w:r>
              <w:rPr>
                <w:rFonts w:asciiTheme="minorEastAsia" w:hAnsiTheme="minorEastAsia" w:cs="宋体" w:hint="eastAsia"/>
                <w:color w:val="000000"/>
                <w:sz w:val="20"/>
                <w:szCs w:val="20"/>
              </w:rPr>
              <w:t xml:space="preserve"> </w:t>
            </w:r>
            <w:r>
              <w:rPr>
                <w:rFonts w:asciiTheme="minorEastAsia" w:hAnsiTheme="minorEastAsia" w:cs="宋体" w:hint="eastAsia"/>
                <w:color w:val="000000"/>
                <w:sz w:val="20"/>
                <w:szCs w:val="20"/>
              </w:rPr>
              <w:t>资料变更</w:t>
            </w:r>
          </w:p>
        </w:tc>
        <w:tc>
          <w:tcPr>
            <w:tcW w:w="7790" w:type="dxa"/>
            <w:gridSpan w:val="9"/>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782700532" w:edGrp="everyone"/>
            <w:r>
              <w:rPr>
                <w:rFonts w:asciiTheme="minorEastAsia" w:hAnsiTheme="minorEastAsia" w:cs="宋体" w:hint="eastAsia"/>
                <w:color w:val="000000"/>
                <w:kern w:val="0"/>
                <w:sz w:val="20"/>
                <w:szCs w:val="20"/>
              </w:rPr>
              <w:t xml:space="preserve">　</w:t>
            </w:r>
            <w:r>
              <w:rPr>
                <w:rFonts w:asciiTheme="minorEastAsia" w:hAnsiTheme="minorEastAsia" w:cs="宋体" w:hint="eastAsia"/>
                <w:color w:val="000000"/>
                <w:kern w:val="0"/>
                <w:sz w:val="20"/>
                <w:szCs w:val="20"/>
              </w:rPr>
              <w:t xml:space="preserve">                   </w:t>
            </w:r>
            <w:r w:rsidR="00C070EA">
              <w:rPr>
                <w:rFonts w:asciiTheme="minorEastAsia" w:hAnsiTheme="minorEastAsia" w:cs="宋体" w:hint="eastAsia"/>
                <w:color w:val="000000"/>
                <w:kern w:val="0"/>
                <w:sz w:val="20"/>
                <w:szCs w:val="20"/>
              </w:rPr>
              <w:t xml:space="preserve">                               </w:t>
            </w:r>
            <w:r>
              <w:rPr>
                <w:rFonts w:asciiTheme="minorEastAsia" w:hAnsiTheme="minorEastAsia" w:cs="宋体" w:hint="eastAsia"/>
                <w:color w:val="000000"/>
                <w:kern w:val="0"/>
                <w:sz w:val="20"/>
                <w:szCs w:val="20"/>
              </w:rPr>
              <w:t xml:space="preserve">   </w:t>
            </w:r>
            <w:permEnd w:id="782700532"/>
            <w:r>
              <w:rPr>
                <w:rFonts w:asciiTheme="minorEastAsia" w:hAnsiTheme="minorEastAsia" w:cs="宋体" w:hint="eastAsia"/>
                <w:i/>
                <w:color w:val="000000"/>
                <w:kern w:val="0"/>
                <w:sz w:val="20"/>
                <w:szCs w:val="20"/>
              </w:rPr>
              <w:t>（请列明需</w:t>
            </w:r>
            <w:r>
              <w:rPr>
                <w:rFonts w:asciiTheme="minorEastAsia" w:hAnsiTheme="minorEastAsia" w:cs="宋体"/>
                <w:i/>
                <w:color w:val="000000"/>
                <w:kern w:val="0"/>
                <w:sz w:val="20"/>
                <w:szCs w:val="20"/>
              </w:rPr>
              <w:t>变更项目</w:t>
            </w:r>
            <w:r>
              <w:rPr>
                <w:rFonts w:asciiTheme="minorEastAsia" w:hAnsiTheme="minorEastAsia" w:cs="宋体" w:hint="eastAsia"/>
                <w:i/>
                <w:color w:val="000000"/>
                <w:kern w:val="0"/>
                <w:sz w:val="20"/>
                <w:szCs w:val="20"/>
              </w:rPr>
              <w:t>）</w:t>
            </w:r>
          </w:p>
        </w:tc>
      </w:tr>
      <w:tr w:rsidR="00FE6BF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jc w:val="center"/>
        </w:trPr>
        <w:tc>
          <w:tcPr>
            <w:tcW w:w="1143" w:type="dxa"/>
            <w:vMerge/>
            <w:shd w:val="clear" w:color="auto" w:fill="auto"/>
            <w:noWrap/>
            <w:vAlign w:val="center"/>
          </w:tcPr>
          <w:p w:rsidR="00FE6BFD" w:rsidRDefault="00FE6BFD">
            <w:pPr>
              <w:widowControl/>
              <w:spacing w:line="360" w:lineRule="exact"/>
              <w:jc w:val="center"/>
              <w:rPr>
                <w:rFonts w:asciiTheme="minorEastAsia" w:hAnsiTheme="minorEastAsia" w:cs="宋体"/>
                <w:b/>
                <w:color w:val="000000"/>
                <w:kern w:val="0"/>
                <w:sz w:val="20"/>
                <w:szCs w:val="20"/>
              </w:rPr>
            </w:pPr>
          </w:p>
        </w:tc>
        <w:tc>
          <w:tcPr>
            <w:tcW w:w="1829" w:type="dxa"/>
            <w:gridSpan w:val="2"/>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1696038135" w:edGrp="everyone"/>
            <w:r>
              <w:rPr>
                <w:rFonts w:asciiTheme="minorEastAsia" w:hAnsiTheme="minorEastAsia" w:cs="宋体" w:hint="eastAsia"/>
                <w:color w:val="000000"/>
                <w:kern w:val="0"/>
                <w:sz w:val="20"/>
                <w:szCs w:val="20"/>
              </w:rPr>
              <w:t>□</w:t>
            </w:r>
            <w:permEnd w:id="1696038135"/>
            <w:r>
              <w:rPr>
                <w:rFonts w:asciiTheme="minorEastAsia" w:hAnsiTheme="minorEastAsia" w:cs="宋体" w:hint="eastAsia"/>
                <w:color w:val="000000"/>
                <w:kern w:val="0"/>
                <w:sz w:val="20"/>
                <w:szCs w:val="20"/>
              </w:rPr>
              <w:t xml:space="preserve"> </w:t>
            </w:r>
            <w:r>
              <w:rPr>
                <w:rFonts w:asciiTheme="minorEastAsia" w:hAnsiTheme="minorEastAsia" w:cs="宋体"/>
                <w:color w:val="000000"/>
                <w:kern w:val="0"/>
                <w:sz w:val="20"/>
                <w:szCs w:val="20"/>
              </w:rPr>
              <w:t>其他</w:t>
            </w:r>
          </w:p>
        </w:tc>
        <w:tc>
          <w:tcPr>
            <w:tcW w:w="7790" w:type="dxa"/>
            <w:gridSpan w:val="9"/>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1701211729" w:edGrp="everyone"/>
            <w:r>
              <w:rPr>
                <w:rFonts w:asciiTheme="minorEastAsia" w:hAnsiTheme="minorEastAsia" w:cs="宋体" w:hint="eastAsia"/>
                <w:color w:val="000000"/>
                <w:kern w:val="0"/>
                <w:sz w:val="20"/>
                <w:szCs w:val="20"/>
              </w:rPr>
              <w:t>□</w:t>
            </w:r>
            <w:permEnd w:id="1701211729"/>
            <w:r>
              <w:rPr>
                <w:rFonts w:asciiTheme="minorEastAsia" w:hAnsiTheme="minorEastAsia" w:cs="宋体" w:hint="eastAsia"/>
                <w:color w:val="000000"/>
                <w:kern w:val="0"/>
                <w:sz w:val="20"/>
                <w:szCs w:val="20"/>
              </w:rPr>
              <w:t>撤销交易账户</w:t>
            </w:r>
            <w:r>
              <w:rPr>
                <w:rFonts w:asciiTheme="minorEastAsia" w:hAnsiTheme="minorEastAsia" w:cs="宋体" w:hint="eastAsia"/>
                <w:color w:val="000000"/>
                <w:kern w:val="0"/>
                <w:sz w:val="20"/>
                <w:szCs w:val="20"/>
              </w:rPr>
              <w:t xml:space="preserve"> </w:t>
            </w:r>
            <w:permStart w:id="1429227543" w:edGrp="everyone"/>
            <w:r>
              <w:rPr>
                <w:rFonts w:asciiTheme="minorEastAsia" w:hAnsiTheme="minorEastAsia" w:cs="宋体" w:hint="eastAsia"/>
                <w:color w:val="000000"/>
                <w:kern w:val="0"/>
                <w:sz w:val="20"/>
                <w:szCs w:val="20"/>
              </w:rPr>
              <w:t>□</w:t>
            </w:r>
            <w:permEnd w:id="1429227543"/>
            <w:r>
              <w:rPr>
                <w:rFonts w:asciiTheme="minorEastAsia" w:hAnsiTheme="minorEastAsia" w:cs="宋体"/>
                <w:color w:val="000000"/>
                <w:kern w:val="0"/>
                <w:sz w:val="20"/>
                <w:szCs w:val="20"/>
              </w:rPr>
              <w:t>取消登记</w:t>
            </w:r>
            <w:r>
              <w:rPr>
                <w:rFonts w:asciiTheme="minorEastAsia" w:hAnsiTheme="minorEastAsia" w:cs="宋体" w:hint="eastAsia"/>
                <w:color w:val="000000"/>
                <w:kern w:val="0"/>
                <w:sz w:val="20"/>
                <w:szCs w:val="20"/>
              </w:rPr>
              <w:t xml:space="preserve"> </w:t>
            </w:r>
            <w:permStart w:id="1625908920" w:edGrp="everyone"/>
            <w:r>
              <w:rPr>
                <w:rFonts w:asciiTheme="minorEastAsia" w:hAnsiTheme="minorEastAsia" w:cs="宋体" w:hint="eastAsia"/>
                <w:color w:val="000000"/>
                <w:kern w:val="0"/>
                <w:sz w:val="20"/>
                <w:szCs w:val="20"/>
              </w:rPr>
              <w:t>□</w:t>
            </w:r>
            <w:permEnd w:id="1625908920"/>
            <w:r>
              <w:rPr>
                <w:rFonts w:asciiTheme="minorEastAsia" w:hAnsiTheme="minorEastAsia" w:cs="宋体" w:hint="eastAsia"/>
                <w:color w:val="000000"/>
                <w:kern w:val="0"/>
                <w:sz w:val="20"/>
                <w:szCs w:val="20"/>
              </w:rPr>
              <w:t>基金账户</w:t>
            </w:r>
            <w:r>
              <w:rPr>
                <w:rFonts w:asciiTheme="minorEastAsia" w:hAnsiTheme="minorEastAsia" w:cs="宋体"/>
                <w:color w:val="000000"/>
                <w:kern w:val="0"/>
                <w:sz w:val="20"/>
                <w:szCs w:val="20"/>
              </w:rPr>
              <w:t>销户</w:t>
            </w:r>
            <w:r>
              <w:rPr>
                <w:rFonts w:asciiTheme="minorEastAsia" w:hAnsiTheme="minorEastAsia" w:cs="宋体" w:hint="eastAsia"/>
                <w:color w:val="000000"/>
                <w:kern w:val="0"/>
                <w:sz w:val="20"/>
                <w:szCs w:val="20"/>
              </w:rPr>
              <w:t xml:space="preserve"> </w:t>
            </w:r>
            <w:permStart w:id="811929965" w:edGrp="everyone"/>
            <w:r>
              <w:rPr>
                <w:rFonts w:asciiTheme="minorEastAsia" w:hAnsiTheme="minorEastAsia" w:cs="宋体" w:hint="eastAsia"/>
                <w:color w:val="000000"/>
                <w:kern w:val="0"/>
                <w:sz w:val="20"/>
                <w:szCs w:val="20"/>
              </w:rPr>
              <w:t>□</w:t>
            </w:r>
            <w:permEnd w:id="811929965"/>
            <w:r>
              <w:rPr>
                <w:rFonts w:asciiTheme="minorEastAsia" w:hAnsiTheme="minorEastAsia" w:cs="宋体" w:hint="eastAsia"/>
                <w:color w:val="000000"/>
                <w:kern w:val="0"/>
                <w:sz w:val="20"/>
                <w:szCs w:val="20"/>
              </w:rPr>
              <w:t>重置交易密码</w:t>
            </w:r>
            <w:r>
              <w:rPr>
                <w:rFonts w:asciiTheme="minorEastAsia" w:hAnsiTheme="minorEastAsia" w:cs="宋体" w:hint="eastAsia"/>
                <w:color w:val="000000"/>
                <w:kern w:val="0"/>
                <w:sz w:val="20"/>
                <w:szCs w:val="20"/>
              </w:rPr>
              <w:t xml:space="preserve"> </w:t>
            </w:r>
            <w:permStart w:id="1612139156" w:edGrp="everyone"/>
            <w:r>
              <w:rPr>
                <w:rFonts w:asciiTheme="minorEastAsia" w:hAnsiTheme="minorEastAsia" w:cs="宋体" w:hint="eastAsia"/>
                <w:color w:val="000000"/>
                <w:kern w:val="0"/>
                <w:sz w:val="20"/>
                <w:szCs w:val="20"/>
              </w:rPr>
              <w:t>□</w:t>
            </w:r>
            <w:permEnd w:id="1612139156"/>
            <w:r>
              <w:rPr>
                <w:rFonts w:asciiTheme="minorEastAsia" w:hAnsiTheme="minorEastAsia" w:cs="宋体"/>
                <w:color w:val="000000"/>
                <w:kern w:val="0"/>
                <w:sz w:val="20"/>
                <w:szCs w:val="20"/>
              </w:rPr>
              <w:t>其他</w:t>
            </w:r>
            <w:permStart w:id="1909135931" w:edGrp="everyone"/>
            <w:r>
              <w:rPr>
                <w:rFonts w:asciiTheme="minorEastAsia" w:hAnsiTheme="minorEastAsia" w:cs="宋体"/>
                <w:color w:val="000000"/>
                <w:kern w:val="0"/>
                <w:sz w:val="20"/>
                <w:szCs w:val="20"/>
                <w:u w:val="single"/>
              </w:rPr>
              <w:t xml:space="preserve">              </w:t>
            </w:r>
            <w:permEnd w:id="1909135931"/>
            <w:r>
              <w:rPr>
                <w:rFonts w:asciiTheme="minorEastAsia" w:hAnsiTheme="minorEastAsia" w:cs="宋体"/>
                <w:color w:val="000000"/>
                <w:kern w:val="0"/>
                <w:sz w:val="20"/>
                <w:szCs w:val="20"/>
                <w:u w:val="single"/>
              </w:rPr>
              <w:t xml:space="preserve">        </w:t>
            </w:r>
          </w:p>
        </w:tc>
      </w:tr>
      <w:tr w:rsidR="00FE6BFD">
        <w:trPr>
          <w:trHeight w:val="20"/>
          <w:jc w:val="center"/>
        </w:trPr>
        <w:tc>
          <w:tcPr>
            <w:tcW w:w="1143" w:type="dxa"/>
            <w:vMerge w:val="restart"/>
            <w:tcBorders>
              <w:top w:val="single" w:sz="4" w:space="0" w:color="000000"/>
              <w:left w:val="single" w:sz="4" w:space="0" w:color="000000"/>
              <w:bottom w:val="single" w:sz="4" w:space="0" w:color="000000"/>
              <w:right w:val="single" w:sz="4" w:space="0" w:color="000000"/>
              <w:tl2br w:val="nil"/>
            </w:tcBorders>
            <w:shd w:val="clear" w:color="auto" w:fill="FFFFFF"/>
            <w:vAlign w:val="center"/>
          </w:tcPr>
          <w:p w:rsidR="00FE6BFD" w:rsidRDefault="003478DE">
            <w:pPr>
              <w:widowControl/>
              <w:spacing w:line="360" w:lineRule="exact"/>
              <w:jc w:val="center"/>
              <w:rPr>
                <w:rFonts w:asciiTheme="minorEastAsia" w:hAnsiTheme="minorEastAsia" w:cs="宋体"/>
                <w:color w:val="000000"/>
                <w:kern w:val="0"/>
                <w:sz w:val="20"/>
                <w:szCs w:val="20"/>
              </w:rPr>
            </w:pPr>
            <w:permStart w:id="1150252294" w:edGrp="everyone" w:colFirst="2" w:colLast="2"/>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账户</w:t>
            </w:r>
          </w:p>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基本信息</w:t>
            </w:r>
          </w:p>
        </w:tc>
        <w:tc>
          <w:tcPr>
            <w:tcW w:w="14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投资人姓名</w:t>
            </w:r>
          </w:p>
        </w:tc>
        <w:tc>
          <w:tcPr>
            <w:tcW w:w="2269"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FE6BFD">
            <w:pPr>
              <w:widowControl/>
              <w:spacing w:line="360" w:lineRule="exact"/>
              <w:jc w:val="left"/>
              <w:rPr>
                <w:rFonts w:asciiTheme="minorEastAsia" w:hAnsiTheme="minorEastAsia" w:cs="宋体"/>
                <w:color w:val="000000"/>
                <w:kern w:val="0"/>
                <w:sz w:val="20"/>
                <w:szCs w:val="20"/>
              </w:rPr>
            </w:pP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性别</w:t>
            </w:r>
          </w:p>
        </w:tc>
        <w:tc>
          <w:tcPr>
            <w:tcW w:w="15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3478DE">
            <w:pPr>
              <w:widowControl/>
              <w:spacing w:line="360" w:lineRule="exact"/>
              <w:jc w:val="center"/>
              <w:rPr>
                <w:rFonts w:asciiTheme="minorEastAsia" w:hAnsiTheme="minorEastAsia" w:cs="宋体"/>
                <w:color w:val="000000"/>
                <w:kern w:val="0"/>
                <w:sz w:val="20"/>
                <w:szCs w:val="20"/>
              </w:rPr>
            </w:pPr>
            <w:permStart w:id="704397954" w:edGrp="everyone"/>
            <w:r>
              <w:rPr>
                <w:rFonts w:asciiTheme="minorEastAsia" w:hAnsiTheme="minorEastAsia" w:cs="宋体" w:hint="eastAsia"/>
                <w:color w:val="000000"/>
                <w:kern w:val="0"/>
                <w:sz w:val="20"/>
                <w:szCs w:val="20"/>
              </w:rPr>
              <w:t>□</w:t>
            </w:r>
            <w:permEnd w:id="704397954"/>
            <w:r>
              <w:rPr>
                <w:rFonts w:asciiTheme="minorEastAsia" w:hAnsiTheme="minorEastAsia" w:cs="宋体" w:hint="eastAsia"/>
                <w:color w:val="000000"/>
                <w:kern w:val="0"/>
                <w:sz w:val="20"/>
                <w:szCs w:val="20"/>
              </w:rPr>
              <w:t>男</w:t>
            </w:r>
            <w:r>
              <w:rPr>
                <w:rFonts w:asciiTheme="minorEastAsia" w:hAnsiTheme="minorEastAsia" w:cs="宋体" w:hint="eastAsia"/>
                <w:color w:val="000000"/>
                <w:kern w:val="0"/>
                <w:sz w:val="20"/>
                <w:szCs w:val="20"/>
              </w:rPr>
              <w:t xml:space="preserve"> </w:t>
            </w:r>
            <w:permStart w:id="1196449930" w:edGrp="everyone"/>
            <w:r>
              <w:rPr>
                <w:rFonts w:asciiTheme="minorEastAsia" w:hAnsiTheme="minorEastAsia" w:cs="宋体" w:hint="eastAsia"/>
                <w:color w:val="000000"/>
                <w:kern w:val="0"/>
                <w:sz w:val="20"/>
                <w:szCs w:val="20"/>
              </w:rPr>
              <w:t>□</w:t>
            </w:r>
            <w:permEnd w:id="1196449930"/>
            <w:r>
              <w:rPr>
                <w:rFonts w:asciiTheme="minorEastAsia" w:hAnsiTheme="minorEastAsia" w:cs="宋体" w:hint="eastAsia"/>
                <w:color w:val="000000"/>
                <w:kern w:val="0"/>
                <w:sz w:val="20"/>
                <w:szCs w:val="20"/>
              </w:rPr>
              <w:t>女</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国籍</w:t>
            </w:r>
          </w:p>
        </w:tc>
        <w:tc>
          <w:tcPr>
            <w:tcW w:w="2120"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rPr>
                <w:rFonts w:asciiTheme="minorEastAsia" w:hAnsiTheme="minorEastAsia" w:cs="宋体"/>
                <w:color w:val="000000"/>
                <w:kern w:val="0"/>
                <w:sz w:val="20"/>
                <w:szCs w:val="20"/>
              </w:rPr>
            </w:pPr>
            <w:permStart w:id="1555370600" w:edGrp="everyone"/>
            <w:r>
              <w:rPr>
                <w:rFonts w:asciiTheme="minorEastAsia" w:hAnsiTheme="minorEastAsia" w:cs="宋体" w:hint="eastAsia"/>
                <w:color w:val="000000"/>
                <w:kern w:val="0"/>
                <w:sz w:val="20"/>
                <w:szCs w:val="20"/>
              </w:rPr>
              <w:t>□</w:t>
            </w:r>
            <w:permEnd w:id="1555370600"/>
            <w:r>
              <w:rPr>
                <w:rFonts w:asciiTheme="minorEastAsia" w:hAnsiTheme="minorEastAsia" w:cs="宋体" w:hint="eastAsia"/>
                <w:color w:val="000000"/>
                <w:kern w:val="0"/>
                <w:sz w:val="20"/>
                <w:szCs w:val="20"/>
              </w:rPr>
              <w:t>中国</w:t>
            </w:r>
            <w:r>
              <w:rPr>
                <w:rFonts w:asciiTheme="minorEastAsia" w:hAnsiTheme="minorEastAsia" w:cs="宋体" w:hint="eastAsia"/>
                <w:color w:val="000000"/>
                <w:kern w:val="0"/>
                <w:sz w:val="20"/>
                <w:szCs w:val="20"/>
              </w:rPr>
              <w:t xml:space="preserve"> </w:t>
            </w:r>
            <w:permStart w:id="196104334" w:edGrp="everyone"/>
            <w:r>
              <w:rPr>
                <w:rFonts w:asciiTheme="minorEastAsia" w:hAnsiTheme="minorEastAsia" w:cs="宋体" w:hint="eastAsia"/>
                <w:color w:val="000000"/>
                <w:kern w:val="0"/>
                <w:sz w:val="20"/>
                <w:szCs w:val="20"/>
              </w:rPr>
              <w:t>□</w:t>
            </w:r>
            <w:permEnd w:id="196104334"/>
            <w:r>
              <w:rPr>
                <w:rFonts w:asciiTheme="minorEastAsia" w:hAnsiTheme="minorEastAsia" w:cs="宋体" w:hint="eastAsia"/>
                <w:color w:val="000000"/>
                <w:kern w:val="0"/>
                <w:sz w:val="20"/>
                <w:szCs w:val="20"/>
              </w:rPr>
              <w:t>其他</w:t>
            </w:r>
            <w:permStart w:id="1146948149"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permEnd w:id="1146948149"/>
            <w:r>
              <w:rPr>
                <w:rFonts w:asciiTheme="minorEastAsia" w:hAnsiTheme="minorEastAsia" w:cs="宋体" w:hint="eastAsia"/>
                <w:color w:val="000000"/>
                <w:kern w:val="0"/>
                <w:sz w:val="20"/>
                <w:szCs w:val="20"/>
                <w:u w:val="single"/>
              </w:rPr>
              <w:t xml:space="preserve">    </w:t>
            </w:r>
          </w:p>
        </w:tc>
      </w:tr>
      <w:tr w:rsidR="00FE6BFD">
        <w:trPr>
          <w:trHeight w:val="20"/>
          <w:jc w:val="center"/>
        </w:trPr>
        <w:tc>
          <w:tcPr>
            <w:tcW w:w="11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FE6BFD">
            <w:pPr>
              <w:widowControl/>
              <w:spacing w:line="360" w:lineRule="exact"/>
              <w:jc w:val="left"/>
              <w:rPr>
                <w:rFonts w:asciiTheme="minorEastAsia" w:hAnsiTheme="minorEastAsia" w:cs="宋体"/>
                <w:color w:val="000000"/>
                <w:kern w:val="0"/>
                <w:sz w:val="20"/>
                <w:szCs w:val="20"/>
              </w:rPr>
            </w:pPr>
            <w:permStart w:id="1401187006" w:edGrp="everyone" w:colFirst="4" w:colLast="4"/>
            <w:permEnd w:id="1150252294"/>
          </w:p>
        </w:tc>
        <w:tc>
          <w:tcPr>
            <w:tcW w:w="14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证件类型</w:t>
            </w:r>
          </w:p>
        </w:tc>
        <w:tc>
          <w:tcPr>
            <w:tcW w:w="3685" w:type="dxa"/>
            <w:gridSpan w:val="5"/>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654210663" w:edGrp="everyone"/>
            <w:r>
              <w:rPr>
                <w:rFonts w:asciiTheme="minorEastAsia" w:hAnsiTheme="minorEastAsia" w:cs="宋体" w:hint="eastAsia"/>
                <w:color w:val="000000"/>
                <w:kern w:val="0"/>
                <w:sz w:val="20"/>
                <w:szCs w:val="20"/>
              </w:rPr>
              <w:t>□</w:t>
            </w:r>
            <w:permEnd w:id="654210663"/>
            <w:r>
              <w:rPr>
                <w:rFonts w:asciiTheme="minorEastAsia" w:hAnsiTheme="minorEastAsia" w:cs="宋体" w:hint="eastAsia"/>
                <w:color w:val="000000"/>
                <w:kern w:val="0"/>
                <w:sz w:val="20"/>
                <w:szCs w:val="20"/>
              </w:rPr>
              <w:t>身份证</w:t>
            </w:r>
            <w:r>
              <w:rPr>
                <w:rFonts w:asciiTheme="minorEastAsia" w:hAnsiTheme="minorEastAsia" w:cs="宋体" w:hint="eastAsia"/>
                <w:color w:val="000000"/>
                <w:kern w:val="0"/>
                <w:sz w:val="20"/>
                <w:szCs w:val="20"/>
              </w:rPr>
              <w:t xml:space="preserve"> </w:t>
            </w:r>
            <w:permStart w:id="1450317813" w:edGrp="everyone"/>
            <w:r>
              <w:rPr>
                <w:rFonts w:asciiTheme="minorEastAsia" w:hAnsiTheme="minorEastAsia" w:cs="宋体" w:hint="eastAsia"/>
                <w:color w:val="000000"/>
                <w:kern w:val="0"/>
                <w:sz w:val="20"/>
                <w:szCs w:val="20"/>
              </w:rPr>
              <w:t>□</w:t>
            </w:r>
            <w:permEnd w:id="1450317813"/>
            <w:r>
              <w:rPr>
                <w:rFonts w:asciiTheme="minorEastAsia" w:hAnsiTheme="minorEastAsia" w:cs="宋体" w:hint="eastAsia"/>
                <w:color w:val="000000"/>
                <w:kern w:val="0"/>
                <w:sz w:val="20"/>
                <w:szCs w:val="20"/>
              </w:rPr>
              <w:t>其他</w:t>
            </w:r>
            <w:permStart w:id="1696475090"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696475090"/>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证件号码</w:t>
            </w:r>
          </w:p>
        </w:tc>
        <w:tc>
          <w:tcPr>
            <w:tcW w:w="2970"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FE6BFD">
            <w:pPr>
              <w:widowControl/>
              <w:spacing w:line="360" w:lineRule="exact"/>
              <w:jc w:val="left"/>
              <w:rPr>
                <w:rFonts w:asciiTheme="minorEastAsia" w:hAnsiTheme="minorEastAsia" w:cs="宋体"/>
                <w:color w:val="000000"/>
                <w:kern w:val="0"/>
                <w:sz w:val="20"/>
                <w:szCs w:val="20"/>
              </w:rPr>
            </w:pPr>
          </w:p>
        </w:tc>
      </w:tr>
      <w:permEnd w:id="1401187006"/>
      <w:tr w:rsidR="00FE6BFD">
        <w:trPr>
          <w:trHeight w:val="20"/>
          <w:jc w:val="center"/>
        </w:trPr>
        <w:tc>
          <w:tcPr>
            <w:tcW w:w="11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FE6BFD">
            <w:pPr>
              <w:widowControl/>
              <w:spacing w:line="360" w:lineRule="exact"/>
              <w:jc w:val="left"/>
              <w:rPr>
                <w:rFonts w:asciiTheme="minorEastAsia" w:hAnsiTheme="minorEastAsia" w:cs="宋体"/>
                <w:color w:val="000000"/>
                <w:kern w:val="0"/>
                <w:sz w:val="20"/>
                <w:szCs w:val="20"/>
              </w:rPr>
            </w:pPr>
          </w:p>
        </w:tc>
        <w:tc>
          <w:tcPr>
            <w:tcW w:w="14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证件</w:t>
            </w:r>
            <w:r>
              <w:rPr>
                <w:rFonts w:asciiTheme="minorEastAsia" w:hAnsiTheme="minorEastAsia" w:cs="宋体"/>
                <w:color w:val="000000"/>
                <w:kern w:val="0"/>
                <w:sz w:val="20"/>
                <w:szCs w:val="20"/>
              </w:rPr>
              <w:t>到期日</w:t>
            </w:r>
          </w:p>
        </w:tc>
        <w:tc>
          <w:tcPr>
            <w:tcW w:w="3685" w:type="dxa"/>
            <w:gridSpan w:val="5"/>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2003845757"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2003845757"/>
            <w:r>
              <w:rPr>
                <w:rFonts w:asciiTheme="minorEastAsia" w:hAnsiTheme="minorEastAsia" w:cs="宋体" w:hint="eastAsia"/>
                <w:color w:val="000000"/>
                <w:kern w:val="0"/>
                <w:sz w:val="20"/>
                <w:szCs w:val="20"/>
                <w:u w:val="single"/>
              </w:rPr>
              <w:t xml:space="preserve"> </w:t>
            </w:r>
            <w:r>
              <w:rPr>
                <w:rFonts w:asciiTheme="minorEastAsia" w:hAnsiTheme="minorEastAsia" w:cs="宋体" w:hint="eastAsia"/>
                <w:color w:val="000000"/>
                <w:kern w:val="0"/>
                <w:sz w:val="20"/>
                <w:szCs w:val="20"/>
              </w:rPr>
              <w:t>年</w:t>
            </w:r>
            <w:permStart w:id="746737002"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746737002"/>
            <w:r>
              <w:rPr>
                <w:rFonts w:asciiTheme="minorEastAsia" w:hAnsiTheme="minorEastAsia" w:cs="宋体" w:hint="eastAsia"/>
                <w:color w:val="000000"/>
                <w:kern w:val="0"/>
                <w:sz w:val="20"/>
                <w:szCs w:val="20"/>
              </w:rPr>
              <w:t>月</w:t>
            </w:r>
            <w:permStart w:id="125846248"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25846248"/>
            <w:r>
              <w:rPr>
                <w:rFonts w:asciiTheme="minorEastAsia" w:hAnsiTheme="minorEastAsia" w:cs="宋体" w:hint="eastAsia"/>
                <w:color w:val="000000"/>
                <w:kern w:val="0"/>
                <w:sz w:val="20"/>
                <w:szCs w:val="20"/>
              </w:rPr>
              <w:t>日或</w:t>
            </w:r>
            <w:permStart w:id="461599008" w:edGrp="everyone"/>
            <w:r>
              <w:rPr>
                <w:rFonts w:asciiTheme="minorEastAsia" w:hAnsiTheme="minorEastAsia" w:cs="宋体" w:hint="eastAsia"/>
                <w:color w:val="000000"/>
                <w:kern w:val="0"/>
                <w:sz w:val="20"/>
                <w:szCs w:val="20"/>
              </w:rPr>
              <w:t>□</w:t>
            </w:r>
            <w:permEnd w:id="461599008"/>
            <w:r>
              <w:rPr>
                <w:rFonts w:asciiTheme="minorEastAsia" w:hAnsiTheme="minorEastAsia" w:cs="宋体" w:hint="eastAsia"/>
                <w:color w:val="000000"/>
                <w:kern w:val="0"/>
                <w:sz w:val="20"/>
                <w:szCs w:val="20"/>
              </w:rPr>
              <w:t>长期</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出生日期</w:t>
            </w:r>
          </w:p>
        </w:tc>
        <w:tc>
          <w:tcPr>
            <w:tcW w:w="2970"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permStart w:id="1638019974"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638019974"/>
            <w:r>
              <w:rPr>
                <w:rFonts w:asciiTheme="minorEastAsia" w:hAnsiTheme="minorEastAsia" w:cs="宋体" w:hint="eastAsia"/>
                <w:color w:val="000000"/>
                <w:kern w:val="0"/>
                <w:sz w:val="20"/>
                <w:szCs w:val="20"/>
              </w:rPr>
              <w:t>年</w:t>
            </w:r>
            <w:permStart w:id="1743862900"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743862900"/>
            <w:r>
              <w:rPr>
                <w:rFonts w:asciiTheme="minorEastAsia" w:hAnsiTheme="minorEastAsia" w:cs="宋体" w:hint="eastAsia"/>
                <w:color w:val="000000"/>
                <w:kern w:val="0"/>
                <w:sz w:val="20"/>
                <w:szCs w:val="20"/>
              </w:rPr>
              <w:t>月</w:t>
            </w:r>
            <w:permStart w:id="1749964394"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749964394"/>
            <w:r>
              <w:rPr>
                <w:rFonts w:asciiTheme="minorEastAsia" w:hAnsiTheme="minorEastAsia" w:cs="宋体" w:hint="eastAsia"/>
                <w:color w:val="000000"/>
                <w:kern w:val="0"/>
                <w:sz w:val="20"/>
                <w:szCs w:val="20"/>
              </w:rPr>
              <w:t>日</w:t>
            </w:r>
          </w:p>
        </w:tc>
      </w:tr>
      <w:tr w:rsidR="00FE6BFD">
        <w:trPr>
          <w:trHeight w:val="20"/>
          <w:jc w:val="center"/>
        </w:trPr>
        <w:tc>
          <w:tcPr>
            <w:tcW w:w="11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FE6BFD">
            <w:pPr>
              <w:widowControl/>
              <w:spacing w:line="360" w:lineRule="exact"/>
              <w:jc w:val="left"/>
              <w:rPr>
                <w:rFonts w:asciiTheme="minorEastAsia" w:hAnsiTheme="minorEastAsia" w:cs="宋体"/>
                <w:color w:val="000000"/>
                <w:kern w:val="0"/>
                <w:sz w:val="20"/>
                <w:szCs w:val="20"/>
              </w:rPr>
            </w:pPr>
          </w:p>
        </w:tc>
        <w:tc>
          <w:tcPr>
            <w:tcW w:w="14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职业</w:t>
            </w:r>
          </w:p>
        </w:tc>
        <w:tc>
          <w:tcPr>
            <w:tcW w:w="8215" w:type="dxa"/>
            <w:gridSpan w:val="10"/>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70595607" w:edGrp="everyone"/>
            <w:r>
              <w:rPr>
                <w:rFonts w:asciiTheme="minorEastAsia" w:hAnsiTheme="minorEastAsia" w:cs="宋体" w:hint="eastAsia"/>
                <w:color w:val="000000"/>
                <w:kern w:val="0"/>
                <w:sz w:val="20"/>
                <w:szCs w:val="20"/>
              </w:rPr>
              <w:t>□</w:t>
            </w:r>
            <w:permEnd w:id="70595607"/>
            <w:r>
              <w:rPr>
                <w:rFonts w:asciiTheme="minorEastAsia" w:hAnsiTheme="minorEastAsia" w:cs="宋体" w:hint="eastAsia"/>
                <w:color w:val="000000"/>
                <w:kern w:val="0"/>
                <w:sz w:val="20"/>
                <w:szCs w:val="20"/>
              </w:rPr>
              <w:t>政府部门</w:t>
            </w:r>
            <w:r>
              <w:rPr>
                <w:rFonts w:asciiTheme="minorEastAsia" w:hAnsiTheme="minorEastAsia" w:cs="宋体"/>
                <w:color w:val="000000"/>
                <w:kern w:val="0"/>
                <w:sz w:val="20"/>
                <w:szCs w:val="20"/>
              </w:rPr>
              <w:t xml:space="preserve"> </w:t>
            </w:r>
            <w:permStart w:id="1515983584" w:edGrp="everyone"/>
            <w:r>
              <w:rPr>
                <w:rFonts w:asciiTheme="minorEastAsia" w:hAnsiTheme="minorEastAsia" w:cs="宋体" w:hint="eastAsia"/>
                <w:color w:val="000000"/>
                <w:kern w:val="0"/>
                <w:sz w:val="20"/>
                <w:szCs w:val="20"/>
              </w:rPr>
              <w:t>□</w:t>
            </w:r>
            <w:permEnd w:id="1515983584"/>
            <w:r>
              <w:rPr>
                <w:rFonts w:asciiTheme="minorEastAsia" w:hAnsiTheme="minorEastAsia" w:cs="宋体" w:hint="eastAsia"/>
                <w:color w:val="000000"/>
                <w:kern w:val="0"/>
                <w:sz w:val="20"/>
                <w:szCs w:val="20"/>
              </w:rPr>
              <w:t>教科文</w:t>
            </w:r>
            <w:r>
              <w:rPr>
                <w:rFonts w:asciiTheme="minorEastAsia" w:hAnsiTheme="minorEastAsia" w:cs="宋体"/>
                <w:color w:val="000000"/>
                <w:kern w:val="0"/>
                <w:sz w:val="20"/>
                <w:szCs w:val="20"/>
              </w:rPr>
              <w:t xml:space="preserve"> </w:t>
            </w:r>
            <w:permStart w:id="723337527" w:edGrp="everyone"/>
            <w:r>
              <w:rPr>
                <w:rFonts w:asciiTheme="minorEastAsia" w:hAnsiTheme="minorEastAsia" w:cs="宋体" w:hint="eastAsia"/>
                <w:color w:val="000000"/>
                <w:kern w:val="0"/>
                <w:sz w:val="20"/>
                <w:szCs w:val="20"/>
              </w:rPr>
              <w:t>□</w:t>
            </w:r>
            <w:permEnd w:id="723337527"/>
            <w:r>
              <w:rPr>
                <w:rFonts w:asciiTheme="minorEastAsia" w:hAnsiTheme="minorEastAsia" w:cs="宋体" w:hint="eastAsia"/>
                <w:color w:val="000000"/>
                <w:kern w:val="0"/>
                <w:sz w:val="20"/>
                <w:szCs w:val="20"/>
              </w:rPr>
              <w:t>金融</w:t>
            </w:r>
            <w:r>
              <w:rPr>
                <w:rFonts w:asciiTheme="minorEastAsia" w:hAnsiTheme="minorEastAsia" w:cs="宋体"/>
                <w:color w:val="000000"/>
                <w:kern w:val="0"/>
                <w:sz w:val="20"/>
                <w:szCs w:val="20"/>
              </w:rPr>
              <w:t xml:space="preserve"> </w:t>
            </w:r>
            <w:permStart w:id="1962289894" w:edGrp="everyone"/>
            <w:r>
              <w:rPr>
                <w:rFonts w:asciiTheme="minorEastAsia" w:hAnsiTheme="minorEastAsia" w:cs="宋体" w:hint="eastAsia"/>
                <w:color w:val="000000"/>
                <w:kern w:val="0"/>
                <w:sz w:val="20"/>
                <w:szCs w:val="20"/>
              </w:rPr>
              <w:t>□</w:t>
            </w:r>
            <w:permEnd w:id="1962289894"/>
            <w:r>
              <w:rPr>
                <w:rFonts w:asciiTheme="minorEastAsia" w:hAnsiTheme="minorEastAsia" w:cs="宋体" w:hint="eastAsia"/>
                <w:color w:val="000000"/>
                <w:kern w:val="0"/>
                <w:sz w:val="20"/>
                <w:szCs w:val="20"/>
              </w:rPr>
              <w:t>商贸</w:t>
            </w:r>
            <w:r>
              <w:rPr>
                <w:rFonts w:asciiTheme="minorEastAsia" w:hAnsiTheme="minorEastAsia" w:cs="宋体"/>
                <w:color w:val="000000"/>
                <w:kern w:val="0"/>
                <w:sz w:val="20"/>
                <w:szCs w:val="20"/>
              </w:rPr>
              <w:t xml:space="preserve"> </w:t>
            </w:r>
            <w:permStart w:id="1203263575" w:edGrp="everyone"/>
            <w:r>
              <w:rPr>
                <w:rFonts w:asciiTheme="minorEastAsia" w:hAnsiTheme="minorEastAsia" w:cs="宋体" w:hint="eastAsia"/>
                <w:color w:val="000000"/>
                <w:kern w:val="0"/>
                <w:sz w:val="20"/>
                <w:szCs w:val="20"/>
              </w:rPr>
              <w:t>□</w:t>
            </w:r>
            <w:permEnd w:id="1203263575"/>
            <w:r>
              <w:rPr>
                <w:rFonts w:asciiTheme="minorEastAsia" w:hAnsiTheme="minorEastAsia" w:cs="宋体" w:hint="eastAsia"/>
                <w:color w:val="000000"/>
                <w:kern w:val="0"/>
                <w:sz w:val="20"/>
                <w:szCs w:val="20"/>
              </w:rPr>
              <w:t>房地产</w:t>
            </w:r>
            <w:r>
              <w:rPr>
                <w:rFonts w:asciiTheme="minorEastAsia" w:hAnsiTheme="minorEastAsia" w:cs="宋体"/>
                <w:color w:val="000000"/>
                <w:kern w:val="0"/>
                <w:sz w:val="20"/>
                <w:szCs w:val="20"/>
              </w:rPr>
              <w:t xml:space="preserve"> </w:t>
            </w:r>
            <w:permStart w:id="831984158" w:edGrp="everyone"/>
            <w:r>
              <w:rPr>
                <w:rFonts w:asciiTheme="minorEastAsia" w:hAnsiTheme="minorEastAsia" w:cs="宋体" w:hint="eastAsia"/>
                <w:color w:val="000000"/>
                <w:kern w:val="0"/>
                <w:sz w:val="20"/>
                <w:szCs w:val="20"/>
              </w:rPr>
              <w:t>□</w:t>
            </w:r>
            <w:permEnd w:id="831984158"/>
            <w:r>
              <w:rPr>
                <w:rFonts w:asciiTheme="minorEastAsia" w:hAnsiTheme="minorEastAsia" w:cs="宋体" w:hint="eastAsia"/>
                <w:color w:val="000000"/>
                <w:kern w:val="0"/>
                <w:sz w:val="20"/>
                <w:szCs w:val="20"/>
              </w:rPr>
              <w:t>制造业</w:t>
            </w:r>
            <w:r>
              <w:rPr>
                <w:rFonts w:asciiTheme="minorEastAsia" w:hAnsiTheme="minorEastAsia" w:cs="宋体"/>
                <w:color w:val="000000"/>
                <w:kern w:val="0"/>
                <w:sz w:val="20"/>
                <w:szCs w:val="20"/>
              </w:rPr>
              <w:t xml:space="preserve"> </w:t>
            </w:r>
            <w:permStart w:id="1816015861" w:edGrp="everyone"/>
            <w:r>
              <w:rPr>
                <w:rFonts w:asciiTheme="minorEastAsia" w:hAnsiTheme="minorEastAsia" w:cs="宋体" w:hint="eastAsia"/>
                <w:color w:val="000000"/>
                <w:kern w:val="0"/>
                <w:sz w:val="20"/>
                <w:szCs w:val="20"/>
              </w:rPr>
              <w:t>□</w:t>
            </w:r>
            <w:permEnd w:id="1816015861"/>
            <w:r>
              <w:rPr>
                <w:rFonts w:asciiTheme="minorEastAsia" w:hAnsiTheme="minorEastAsia" w:cs="宋体" w:hint="eastAsia"/>
                <w:color w:val="000000"/>
                <w:kern w:val="0"/>
                <w:sz w:val="20"/>
                <w:szCs w:val="20"/>
              </w:rPr>
              <w:t>自由职业</w:t>
            </w:r>
            <w:r>
              <w:rPr>
                <w:rFonts w:asciiTheme="minorEastAsia" w:hAnsiTheme="minorEastAsia" w:cs="宋体" w:hint="eastAsia"/>
                <w:color w:val="000000"/>
                <w:kern w:val="0"/>
                <w:sz w:val="20"/>
                <w:szCs w:val="20"/>
              </w:rPr>
              <w:t xml:space="preserve"> </w:t>
            </w:r>
            <w:permStart w:id="1486704343" w:edGrp="everyone"/>
            <w:r>
              <w:rPr>
                <w:rFonts w:asciiTheme="minorEastAsia" w:hAnsiTheme="minorEastAsia" w:cs="宋体" w:hint="eastAsia"/>
                <w:color w:val="000000"/>
                <w:kern w:val="0"/>
                <w:sz w:val="20"/>
                <w:szCs w:val="20"/>
              </w:rPr>
              <w:t>□</w:t>
            </w:r>
            <w:permEnd w:id="1486704343"/>
            <w:r>
              <w:rPr>
                <w:rFonts w:asciiTheme="minorEastAsia" w:hAnsiTheme="minorEastAsia" w:cs="宋体" w:hint="eastAsia"/>
                <w:color w:val="000000"/>
                <w:kern w:val="0"/>
                <w:sz w:val="20"/>
                <w:szCs w:val="20"/>
              </w:rPr>
              <w:t>其他</w:t>
            </w:r>
            <w:permStart w:id="1495417131"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495417131"/>
            <w:r>
              <w:rPr>
                <w:rFonts w:asciiTheme="minorEastAsia" w:hAnsiTheme="minorEastAsia" w:cs="宋体" w:hint="eastAsia"/>
                <w:color w:val="000000"/>
                <w:kern w:val="0"/>
                <w:sz w:val="20"/>
                <w:szCs w:val="20"/>
                <w:u w:val="single"/>
              </w:rPr>
              <w:t xml:space="preserve"> </w:t>
            </w:r>
          </w:p>
        </w:tc>
      </w:tr>
      <w:tr w:rsidR="00FE6BFD">
        <w:trPr>
          <w:trHeight w:val="20"/>
          <w:jc w:val="center"/>
        </w:trPr>
        <w:tc>
          <w:tcPr>
            <w:tcW w:w="11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FE6BFD">
            <w:pPr>
              <w:widowControl/>
              <w:spacing w:line="360" w:lineRule="exact"/>
              <w:jc w:val="left"/>
              <w:rPr>
                <w:rFonts w:asciiTheme="minorEastAsia" w:hAnsiTheme="minorEastAsia" w:cs="宋体"/>
                <w:color w:val="000000"/>
                <w:kern w:val="0"/>
                <w:sz w:val="20"/>
                <w:szCs w:val="20"/>
              </w:rPr>
            </w:pPr>
          </w:p>
        </w:tc>
        <w:tc>
          <w:tcPr>
            <w:tcW w:w="140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实际受益人</w:t>
            </w:r>
          </w:p>
        </w:tc>
        <w:tc>
          <w:tcPr>
            <w:tcW w:w="3685" w:type="dxa"/>
            <w:gridSpan w:val="5"/>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rPr>
                <w:rFonts w:asciiTheme="minorEastAsia" w:hAnsiTheme="minorEastAsia" w:cs="宋体"/>
                <w:color w:val="000000"/>
                <w:kern w:val="0"/>
                <w:sz w:val="20"/>
                <w:szCs w:val="20"/>
              </w:rPr>
            </w:pPr>
            <w:permStart w:id="216543104" w:edGrp="everyone"/>
            <w:r>
              <w:rPr>
                <w:rFonts w:asciiTheme="minorEastAsia" w:hAnsiTheme="minorEastAsia" w:cs="宋体" w:hint="eastAsia"/>
                <w:color w:val="000000"/>
                <w:kern w:val="0"/>
                <w:sz w:val="20"/>
                <w:szCs w:val="20"/>
              </w:rPr>
              <w:t>□</w:t>
            </w:r>
            <w:permEnd w:id="216543104"/>
            <w:r>
              <w:rPr>
                <w:rFonts w:asciiTheme="minorEastAsia" w:hAnsiTheme="minorEastAsia" w:cs="宋体" w:hint="eastAsia"/>
                <w:color w:val="000000"/>
                <w:kern w:val="0"/>
                <w:sz w:val="20"/>
                <w:szCs w:val="20"/>
              </w:rPr>
              <w:t>本人</w:t>
            </w:r>
            <w:r>
              <w:rPr>
                <w:rFonts w:asciiTheme="minorEastAsia" w:hAnsiTheme="minorEastAsia" w:cs="宋体" w:hint="eastAsia"/>
                <w:color w:val="000000"/>
                <w:kern w:val="0"/>
                <w:sz w:val="20"/>
                <w:szCs w:val="20"/>
              </w:rPr>
              <w:t xml:space="preserve"> </w:t>
            </w:r>
            <w:permStart w:id="338189051" w:edGrp="everyone"/>
            <w:r>
              <w:rPr>
                <w:rFonts w:asciiTheme="minorEastAsia" w:hAnsiTheme="minorEastAsia" w:cs="宋体" w:hint="eastAsia"/>
                <w:color w:val="000000"/>
                <w:kern w:val="0"/>
                <w:sz w:val="20"/>
                <w:szCs w:val="20"/>
              </w:rPr>
              <w:t>□</w:t>
            </w:r>
            <w:permEnd w:id="338189051"/>
            <w:r>
              <w:rPr>
                <w:rFonts w:asciiTheme="minorEastAsia" w:hAnsiTheme="minorEastAsia" w:cs="宋体" w:hint="eastAsia"/>
                <w:color w:val="000000"/>
                <w:kern w:val="0"/>
                <w:sz w:val="20"/>
                <w:szCs w:val="20"/>
              </w:rPr>
              <w:t>他人</w:t>
            </w:r>
            <w:permStart w:id="874080904"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874080904"/>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实际控制人</w:t>
            </w:r>
          </w:p>
        </w:tc>
        <w:tc>
          <w:tcPr>
            <w:tcW w:w="2970"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795959463" w:edGrp="everyone"/>
            <w:r>
              <w:rPr>
                <w:rFonts w:asciiTheme="minorEastAsia" w:hAnsiTheme="minorEastAsia" w:cs="宋体" w:hint="eastAsia"/>
                <w:color w:val="000000"/>
                <w:kern w:val="0"/>
                <w:sz w:val="20"/>
                <w:szCs w:val="20"/>
              </w:rPr>
              <w:t>□</w:t>
            </w:r>
            <w:permEnd w:id="795959463"/>
            <w:r>
              <w:rPr>
                <w:rFonts w:asciiTheme="minorEastAsia" w:hAnsiTheme="minorEastAsia" w:cs="宋体" w:hint="eastAsia"/>
                <w:color w:val="000000"/>
                <w:kern w:val="0"/>
                <w:sz w:val="20"/>
                <w:szCs w:val="20"/>
              </w:rPr>
              <w:t>本人</w:t>
            </w:r>
            <w:r>
              <w:rPr>
                <w:rFonts w:asciiTheme="minorEastAsia" w:hAnsiTheme="minorEastAsia" w:cs="宋体" w:hint="eastAsia"/>
                <w:color w:val="000000"/>
                <w:kern w:val="0"/>
                <w:sz w:val="20"/>
                <w:szCs w:val="20"/>
              </w:rPr>
              <w:t xml:space="preserve"> </w:t>
            </w:r>
            <w:permStart w:id="354960835" w:edGrp="everyone"/>
            <w:r>
              <w:rPr>
                <w:rFonts w:asciiTheme="minorEastAsia" w:hAnsiTheme="minorEastAsia" w:cs="宋体" w:hint="eastAsia"/>
                <w:color w:val="000000"/>
                <w:kern w:val="0"/>
                <w:sz w:val="20"/>
                <w:szCs w:val="20"/>
              </w:rPr>
              <w:t>□</w:t>
            </w:r>
            <w:permEnd w:id="354960835"/>
            <w:r>
              <w:rPr>
                <w:rFonts w:asciiTheme="minorEastAsia" w:hAnsiTheme="minorEastAsia" w:cs="宋体" w:hint="eastAsia"/>
                <w:color w:val="000000"/>
                <w:kern w:val="0"/>
                <w:sz w:val="20"/>
                <w:szCs w:val="20"/>
              </w:rPr>
              <w:t>他人</w:t>
            </w:r>
            <w:permStart w:id="1795246877"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795246877"/>
          </w:p>
        </w:tc>
      </w:tr>
      <w:tr w:rsidR="00FE6BFD">
        <w:trPr>
          <w:trHeight w:val="695"/>
          <w:jc w:val="center"/>
        </w:trPr>
        <w:tc>
          <w:tcPr>
            <w:tcW w:w="11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FE6BFD" w:rsidRDefault="00FE6BFD">
            <w:pPr>
              <w:widowControl/>
              <w:spacing w:line="360" w:lineRule="exact"/>
              <w:jc w:val="left"/>
              <w:rPr>
                <w:rFonts w:asciiTheme="minorEastAsia" w:hAnsiTheme="minorEastAsia" w:cs="宋体"/>
                <w:color w:val="000000"/>
                <w:kern w:val="0"/>
                <w:sz w:val="20"/>
                <w:szCs w:val="20"/>
              </w:rPr>
            </w:pPr>
          </w:p>
        </w:tc>
        <w:tc>
          <w:tcPr>
            <w:tcW w:w="9619"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E6BFD" w:rsidRDefault="003478DE">
            <w:pPr>
              <w:pStyle w:val="Default"/>
              <w:spacing w:line="360" w:lineRule="exact"/>
              <w:rPr>
                <w:rFonts w:asciiTheme="minorEastAsia" w:eastAsiaTheme="minorEastAsia" w:hAnsiTheme="minorEastAsia" w:cs="Times New Roman"/>
                <w:sz w:val="20"/>
                <w:szCs w:val="20"/>
              </w:rPr>
            </w:pPr>
            <w:r>
              <w:rPr>
                <w:rFonts w:asciiTheme="minorEastAsia" w:eastAsiaTheme="minorEastAsia" w:hAnsiTheme="minorEastAsia" w:cs="Times New Roman" w:hint="eastAsia"/>
                <w:sz w:val="20"/>
                <w:szCs w:val="20"/>
              </w:rPr>
              <w:t>实际控制人及实际受益人</w:t>
            </w:r>
            <w:r>
              <w:rPr>
                <w:rFonts w:asciiTheme="minorEastAsia" w:eastAsiaTheme="minorEastAsia" w:hAnsiTheme="minorEastAsia" w:cs="Times New Roman"/>
                <w:sz w:val="20"/>
                <w:szCs w:val="20"/>
              </w:rPr>
              <w:t>是否存在政府要员、国际组织的高级管理人员及其特定关系人。</w:t>
            </w:r>
          </w:p>
          <w:p w:rsidR="00FE6BFD" w:rsidRDefault="003478DE">
            <w:pPr>
              <w:widowControl/>
              <w:spacing w:line="360" w:lineRule="exact"/>
              <w:rPr>
                <w:rFonts w:asciiTheme="minorEastAsia" w:hAnsiTheme="minorEastAsia" w:cs="宋体"/>
                <w:color w:val="000000"/>
                <w:kern w:val="0"/>
                <w:sz w:val="20"/>
                <w:szCs w:val="20"/>
              </w:rPr>
            </w:pPr>
            <w:permStart w:id="175526346" w:edGrp="everyone"/>
            <w:r>
              <w:rPr>
                <w:rFonts w:ascii="Segoe UI Symbol" w:hAnsi="Segoe UI Symbol" w:cs="Segoe UI Symbol"/>
                <w:color w:val="000000"/>
                <w:sz w:val="20"/>
                <w:szCs w:val="20"/>
              </w:rPr>
              <w:t>☐</w:t>
            </w:r>
            <w:permEnd w:id="175526346"/>
            <w:r>
              <w:rPr>
                <w:rFonts w:ascii="Segoe UI Symbol" w:hAnsi="Segoe UI Symbol" w:cs="Segoe UI Symbol"/>
                <w:color w:val="000000"/>
                <w:sz w:val="20"/>
                <w:szCs w:val="20"/>
              </w:rPr>
              <w:t xml:space="preserve"> </w:t>
            </w:r>
            <w:r>
              <w:rPr>
                <w:rFonts w:asciiTheme="minorEastAsia" w:hAnsiTheme="minorEastAsia" w:cs="Times New Roman"/>
                <w:color w:val="000000"/>
                <w:sz w:val="20"/>
                <w:szCs w:val="20"/>
              </w:rPr>
              <w:t>不存在</w:t>
            </w:r>
            <w:r>
              <w:rPr>
                <w:rFonts w:asciiTheme="minorEastAsia" w:hAnsiTheme="minorEastAsia" w:cs="Times New Roman" w:hint="eastAsia"/>
                <w:color w:val="000000"/>
                <w:sz w:val="20"/>
                <w:szCs w:val="20"/>
              </w:rPr>
              <w:t xml:space="preserve"> </w:t>
            </w:r>
            <w:r>
              <w:rPr>
                <w:rFonts w:asciiTheme="minorEastAsia" w:hAnsiTheme="minorEastAsia" w:cs="Times New Roman"/>
                <w:color w:val="000000"/>
                <w:sz w:val="20"/>
                <w:szCs w:val="20"/>
              </w:rPr>
              <w:t xml:space="preserve"> </w:t>
            </w:r>
            <w:permStart w:id="2033517897" w:edGrp="everyone"/>
            <w:r>
              <w:rPr>
                <w:rFonts w:ascii="Segoe UI Symbol" w:hAnsi="Segoe UI Symbol" w:cs="Segoe UI Symbol"/>
                <w:color w:val="000000"/>
                <w:sz w:val="20"/>
                <w:szCs w:val="20"/>
              </w:rPr>
              <w:t>☐</w:t>
            </w:r>
            <w:permEnd w:id="2033517897"/>
            <w:r>
              <w:rPr>
                <w:rFonts w:ascii="Segoe UI Symbol" w:hAnsi="Segoe UI Symbol" w:cs="Segoe UI Symbol"/>
                <w:color w:val="000000"/>
                <w:sz w:val="20"/>
                <w:szCs w:val="20"/>
              </w:rPr>
              <w:t xml:space="preserve"> </w:t>
            </w:r>
            <w:r>
              <w:rPr>
                <w:rFonts w:asciiTheme="minorEastAsia" w:hAnsiTheme="minorEastAsia" w:cs="Times New Roman"/>
                <w:color w:val="000000"/>
                <w:sz w:val="20"/>
                <w:szCs w:val="20"/>
              </w:rPr>
              <w:t>存在，请说明财产来源</w:t>
            </w:r>
            <w:r>
              <w:rPr>
                <w:rFonts w:asciiTheme="minorEastAsia" w:hAnsiTheme="minorEastAsia" w:cs="Times New Roman"/>
                <w:color w:val="000000"/>
                <w:sz w:val="20"/>
                <w:szCs w:val="20"/>
              </w:rPr>
              <w:t>/</w:t>
            </w:r>
            <w:r>
              <w:rPr>
                <w:rFonts w:asciiTheme="minorEastAsia" w:hAnsiTheme="minorEastAsia" w:cs="Times New Roman"/>
                <w:color w:val="000000"/>
                <w:sz w:val="20"/>
                <w:szCs w:val="20"/>
              </w:rPr>
              <w:t>资金来源并提供证明文件，如资金募集、审计报告。</w:t>
            </w:r>
          </w:p>
        </w:tc>
      </w:tr>
      <w:tr w:rsidR="00FE6BFD">
        <w:trPr>
          <w:trHeight w:val="20"/>
          <w:jc w:val="center"/>
        </w:trPr>
        <w:tc>
          <w:tcPr>
            <w:tcW w:w="1143" w:type="dxa"/>
            <w:vMerge w:val="restart"/>
            <w:tcBorders>
              <w:top w:val="nil"/>
              <w:left w:val="single" w:sz="4" w:space="0" w:color="auto"/>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permStart w:id="796608440" w:edGrp="everyone" w:colFirst="2" w:colLast="2"/>
            <w:r>
              <w:rPr>
                <w:rFonts w:asciiTheme="minorEastAsia" w:hAnsiTheme="minorEastAsia" w:cs="宋体" w:hint="eastAsia"/>
                <w:b/>
                <w:color w:val="000000"/>
                <w:kern w:val="0"/>
                <w:sz w:val="20"/>
                <w:szCs w:val="20"/>
              </w:rPr>
              <w:t>银行</w:t>
            </w:r>
          </w:p>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账户信息</w:t>
            </w: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银行账号</w:t>
            </w:r>
          </w:p>
        </w:tc>
        <w:tc>
          <w:tcPr>
            <w:tcW w:w="8215" w:type="dxa"/>
            <w:gridSpan w:val="10"/>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 xml:space="preserve">　</w:t>
            </w:r>
          </w:p>
        </w:tc>
      </w:tr>
      <w:permEnd w:id="796608440"/>
      <w:tr w:rsidR="00FE6BFD">
        <w:trPr>
          <w:trHeight w:val="20"/>
          <w:jc w:val="center"/>
        </w:trPr>
        <w:tc>
          <w:tcPr>
            <w:tcW w:w="1143" w:type="dxa"/>
            <w:vMerge/>
            <w:tcBorders>
              <w:top w:val="nil"/>
              <w:left w:val="single" w:sz="4" w:space="0" w:color="auto"/>
              <w:bottom w:val="single" w:sz="4" w:space="0" w:color="auto"/>
              <w:right w:val="single" w:sz="4" w:space="0" w:color="auto"/>
            </w:tcBorders>
            <w:vAlign w:val="center"/>
          </w:tcPr>
          <w:p w:rsidR="00FE6BFD" w:rsidRDefault="00FE6BFD">
            <w:pPr>
              <w:widowControl/>
              <w:spacing w:line="360" w:lineRule="exact"/>
              <w:jc w:val="left"/>
              <w:rPr>
                <w:rFonts w:asciiTheme="minorEastAsia" w:hAnsiTheme="minorEastAsia" w:cs="宋体"/>
                <w:b/>
                <w:color w:val="000000"/>
                <w:kern w:val="0"/>
                <w:sz w:val="20"/>
                <w:szCs w:val="20"/>
              </w:rPr>
            </w:pP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开户行全称</w:t>
            </w:r>
          </w:p>
        </w:tc>
        <w:tc>
          <w:tcPr>
            <w:tcW w:w="8215" w:type="dxa"/>
            <w:gridSpan w:val="10"/>
            <w:tcBorders>
              <w:top w:val="single" w:sz="4" w:space="0" w:color="auto"/>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i/>
                <w:color w:val="000000"/>
                <w:kern w:val="0"/>
                <w:sz w:val="20"/>
                <w:szCs w:val="20"/>
              </w:rPr>
            </w:pPr>
            <w:permStart w:id="1140542543" w:edGrp="everyone"/>
            <w:r>
              <w:rPr>
                <w:rFonts w:asciiTheme="minorEastAsia" w:hAnsiTheme="minorEastAsia" w:cs="宋体" w:hint="eastAsia"/>
                <w:color w:val="000000"/>
                <w:kern w:val="0"/>
                <w:sz w:val="20"/>
                <w:szCs w:val="20"/>
              </w:rPr>
              <w:t xml:space="preserve">　</w:t>
            </w:r>
            <w:r>
              <w:rPr>
                <w:rFonts w:asciiTheme="minorEastAsia" w:hAnsiTheme="minorEastAsia" w:cs="宋体" w:hint="eastAsia"/>
                <w:color w:val="000000"/>
                <w:kern w:val="0"/>
                <w:sz w:val="20"/>
                <w:szCs w:val="20"/>
              </w:rPr>
              <w:t xml:space="preserve">           </w:t>
            </w:r>
            <w:r w:rsidR="00C070EA">
              <w:rPr>
                <w:rFonts w:asciiTheme="minorEastAsia" w:hAnsiTheme="minorEastAsia" w:cs="宋体" w:hint="eastAsia"/>
                <w:color w:val="000000"/>
                <w:kern w:val="0"/>
                <w:sz w:val="20"/>
                <w:szCs w:val="20"/>
              </w:rPr>
              <w:t xml:space="preserve">                              </w:t>
            </w:r>
            <w:bookmarkStart w:id="0" w:name="_GoBack"/>
            <w:bookmarkEnd w:id="0"/>
            <w:r>
              <w:rPr>
                <w:rFonts w:asciiTheme="minorEastAsia" w:hAnsiTheme="minorEastAsia" w:cs="宋体" w:hint="eastAsia"/>
                <w:color w:val="000000"/>
                <w:kern w:val="0"/>
                <w:sz w:val="20"/>
                <w:szCs w:val="20"/>
              </w:rPr>
              <w:t xml:space="preserve"> </w:t>
            </w:r>
            <w:r>
              <w:rPr>
                <w:rFonts w:asciiTheme="minorEastAsia" w:hAnsiTheme="minorEastAsia" w:cs="宋体" w:hint="eastAsia"/>
                <w:color w:val="000000"/>
                <w:kern w:val="0"/>
                <w:sz w:val="20"/>
                <w:szCs w:val="20"/>
              </w:rPr>
              <w:t xml:space="preserve"> </w:t>
            </w:r>
            <w:permEnd w:id="1140542543"/>
            <w:r>
              <w:rPr>
                <w:rFonts w:asciiTheme="minorEastAsia" w:hAnsiTheme="minorEastAsia" w:cs="宋体" w:hint="eastAsia"/>
                <w:i/>
                <w:color w:val="000000"/>
                <w:kern w:val="0"/>
                <w:sz w:val="20"/>
                <w:szCs w:val="20"/>
              </w:rPr>
              <w:t>（请具体到</w:t>
            </w:r>
            <w:r>
              <w:rPr>
                <w:rFonts w:asciiTheme="minorEastAsia" w:hAnsiTheme="minorEastAsia" w:cs="宋体" w:hint="eastAsia"/>
                <w:i/>
                <w:color w:val="000000"/>
                <w:kern w:val="0"/>
                <w:sz w:val="20"/>
                <w:szCs w:val="20"/>
              </w:rPr>
              <w:t>**</w:t>
            </w:r>
            <w:r>
              <w:rPr>
                <w:rFonts w:asciiTheme="minorEastAsia" w:hAnsiTheme="minorEastAsia" w:cs="宋体" w:hint="eastAsia"/>
                <w:i/>
                <w:color w:val="000000"/>
                <w:kern w:val="0"/>
                <w:sz w:val="20"/>
                <w:szCs w:val="20"/>
              </w:rPr>
              <w:t>支行、营业部或分理处）</w:t>
            </w:r>
          </w:p>
        </w:tc>
      </w:tr>
      <w:tr w:rsidR="00FE6BFD">
        <w:trPr>
          <w:trHeight w:val="20"/>
          <w:jc w:val="center"/>
        </w:trPr>
        <w:tc>
          <w:tcPr>
            <w:tcW w:w="1143" w:type="dxa"/>
            <w:vMerge w:val="restart"/>
            <w:tcBorders>
              <w:top w:val="nil"/>
              <w:left w:val="single" w:sz="4" w:space="0" w:color="auto"/>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permStart w:id="1930310091" w:edGrp="everyone" w:colFirst="2" w:colLast="2"/>
            <w:permStart w:id="227425377" w:edGrp="everyone" w:colFirst="4" w:colLast="4"/>
            <w:r>
              <w:rPr>
                <w:rFonts w:asciiTheme="minorEastAsia" w:hAnsiTheme="minorEastAsia" w:cs="宋体" w:hint="eastAsia"/>
                <w:b/>
                <w:color w:val="000000"/>
                <w:kern w:val="0"/>
                <w:sz w:val="20"/>
                <w:szCs w:val="20"/>
              </w:rPr>
              <w:t>预留</w:t>
            </w:r>
          </w:p>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服务信息</w:t>
            </w: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预留手机</w:t>
            </w:r>
          </w:p>
        </w:tc>
        <w:tc>
          <w:tcPr>
            <w:tcW w:w="3685" w:type="dxa"/>
            <w:gridSpan w:val="5"/>
            <w:tcBorders>
              <w:top w:val="single" w:sz="4" w:space="0" w:color="auto"/>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 xml:space="preserve"> </w:t>
            </w:r>
          </w:p>
        </w:tc>
        <w:tc>
          <w:tcPr>
            <w:tcW w:w="1560" w:type="dxa"/>
            <w:tcBorders>
              <w:top w:val="single" w:sz="4" w:space="0" w:color="auto"/>
              <w:left w:val="nil"/>
              <w:bottom w:val="single" w:sz="4" w:space="0" w:color="auto"/>
              <w:right w:val="single" w:sz="4" w:space="0" w:color="auto"/>
            </w:tcBorders>
            <w:shd w:val="clear" w:color="auto" w:fill="auto"/>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电子邮箱</w:t>
            </w:r>
          </w:p>
        </w:tc>
        <w:tc>
          <w:tcPr>
            <w:tcW w:w="2970" w:type="dxa"/>
            <w:gridSpan w:val="4"/>
            <w:tcBorders>
              <w:top w:val="single" w:sz="4" w:space="0" w:color="auto"/>
              <w:left w:val="nil"/>
              <w:bottom w:val="single" w:sz="4" w:space="0" w:color="auto"/>
              <w:right w:val="single" w:sz="4" w:space="0" w:color="auto"/>
            </w:tcBorders>
            <w:shd w:val="clear" w:color="auto" w:fill="auto"/>
            <w:vAlign w:val="center"/>
          </w:tcPr>
          <w:p w:rsidR="00FE6BFD" w:rsidRDefault="00FE6BFD">
            <w:pPr>
              <w:widowControl/>
              <w:spacing w:line="360" w:lineRule="exact"/>
              <w:jc w:val="left"/>
              <w:rPr>
                <w:rFonts w:asciiTheme="minorEastAsia" w:hAnsiTheme="minorEastAsia" w:cs="宋体"/>
                <w:color w:val="000000"/>
                <w:kern w:val="0"/>
                <w:sz w:val="20"/>
                <w:szCs w:val="20"/>
              </w:rPr>
            </w:pPr>
          </w:p>
        </w:tc>
      </w:tr>
      <w:tr w:rsidR="00FE6BFD">
        <w:trPr>
          <w:trHeight w:val="20"/>
          <w:jc w:val="center"/>
        </w:trPr>
        <w:tc>
          <w:tcPr>
            <w:tcW w:w="1143" w:type="dxa"/>
            <w:vMerge/>
            <w:tcBorders>
              <w:top w:val="nil"/>
              <w:left w:val="single" w:sz="4" w:space="0" w:color="auto"/>
              <w:bottom w:val="single" w:sz="4" w:space="0" w:color="auto"/>
              <w:right w:val="single" w:sz="4" w:space="0" w:color="auto"/>
            </w:tcBorders>
            <w:shd w:val="clear" w:color="auto" w:fill="auto"/>
            <w:noWrap/>
            <w:vAlign w:val="center"/>
          </w:tcPr>
          <w:p w:rsidR="00FE6BFD" w:rsidRDefault="00FE6BFD">
            <w:pPr>
              <w:widowControl/>
              <w:spacing w:line="360" w:lineRule="exact"/>
              <w:jc w:val="center"/>
              <w:rPr>
                <w:rFonts w:asciiTheme="minorEastAsia" w:hAnsiTheme="minorEastAsia" w:cs="宋体"/>
                <w:b/>
                <w:color w:val="000000"/>
                <w:kern w:val="0"/>
                <w:sz w:val="20"/>
                <w:szCs w:val="20"/>
              </w:rPr>
            </w:pPr>
            <w:permStart w:id="839203881" w:edGrp="everyone" w:colFirst="2" w:colLast="2"/>
            <w:permStart w:id="1544300268" w:edGrp="everyone" w:colFirst="4" w:colLast="4"/>
            <w:permEnd w:id="1930310091"/>
            <w:permEnd w:id="227425377"/>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联系地址</w:t>
            </w:r>
          </w:p>
        </w:tc>
        <w:tc>
          <w:tcPr>
            <w:tcW w:w="6095" w:type="dxa"/>
            <w:gridSpan w:val="7"/>
            <w:tcBorders>
              <w:top w:val="single" w:sz="4" w:space="0" w:color="auto"/>
              <w:left w:val="nil"/>
              <w:bottom w:val="single" w:sz="4" w:space="0" w:color="auto"/>
              <w:right w:val="single" w:sz="4" w:space="0" w:color="auto"/>
            </w:tcBorders>
            <w:shd w:val="clear" w:color="auto" w:fill="auto"/>
            <w:noWrap/>
            <w:vAlign w:val="center"/>
          </w:tcPr>
          <w:p w:rsidR="00FE6BFD" w:rsidRDefault="00FE6BFD">
            <w:pPr>
              <w:widowControl/>
              <w:spacing w:line="360" w:lineRule="exact"/>
              <w:jc w:val="left"/>
              <w:rPr>
                <w:rFonts w:asciiTheme="minorEastAsia" w:hAnsiTheme="minorEastAsia" w:cs="宋体"/>
                <w:color w:val="000000"/>
                <w:kern w:val="0"/>
                <w:sz w:val="20"/>
                <w:szCs w:val="20"/>
              </w:rPr>
            </w:pPr>
          </w:p>
        </w:tc>
        <w:tc>
          <w:tcPr>
            <w:tcW w:w="851" w:type="dxa"/>
            <w:gridSpan w:val="2"/>
            <w:tcBorders>
              <w:top w:val="single" w:sz="4" w:space="0" w:color="auto"/>
              <w:left w:val="nil"/>
              <w:bottom w:val="single" w:sz="4" w:space="0" w:color="auto"/>
              <w:right w:val="single" w:sz="4" w:space="0" w:color="auto"/>
            </w:tcBorders>
            <w:shd w:val="clear" w:color="auto" w:fill="auto"/>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邮编</w:t>
            </w:r>
          </w:p>
        </w:tc>
        <w:tc>
          <w:tcPr>
            <w:tcW w:w="1269" w:type="dxa"/>
            <w:tcBorders>
              <w:top w:val="single" w:sz="4" w:space="0" w:color="auto"/>
              <w:left w:val="nil"/>
              <w:bottom w:val="single" w:sz="4" w:space="0" w:color="auto"/>
              <w:right w:val="single" w:sz="4" w:space="0" w:color="auto"/>
            </w:tcBorders>
            <w:shd w:val="clear" w:color="auto" w:fill="auto"/>
            <w:vAlign w:val="center"/>
          </w:tcPr>
          <w:p w:rsidR="00FE6BFD" w:rsidRDefault="00FE6BFD">
            <w:pPr>
              <w:widowControl/>
              <w:spacing w:line="360" w:lineRule="exact"/>
              <w:jc w:val="left"/>
              <w:rPr>
                <w:rFonts w:asciiTheme="minorEastAsia" w:hAnsiTheme="minorEastAsia" w:cs="宋体"/>
                <w:color w:val="000000"/>
                <w:kern w:val="0"/>
                <w:sz w:val="20"/>
                <w:szCs w:val="20"/>
              </w:rPr>
            </w:pPr>
          </w:p>
        </w:tc>
      </w:tr>
      <w:permEnd w:id="839203881"/>
      <w:permEnd w:id="1544300268"/>
      <w:tr w:rsidR="00FE6BFD">
        <w:trPr>
          <w:trHeight w:val="20"/>
          <w:jc w:val="center"/>
        </w:trPr>
        <w:tc>
          <w:tcPr>
            <w:tcW w:w="1143" w:type="dxa"/>
            <w:vMerge/>
            <w:tcBorders>
              <w:top w:val="nil"/>
              <w:left w:val="single" w:sz="4" w:space="0" w:color="auto"/>
              <w:bottom w:val="single" w:sz="4" w:space="0" w:color="auto"/>
              <w:right w:val="single" w:sz="4" w:space="0" w:color="auto"/>
            </w:tcBorders>
            <w:vAlign w:val="center"/>
          </w:tcPr>
          <w:p w:rsidR="00FE6BFD" w:rsidRDefault="00FE6BFD">
            <w:pPr>
              <w:widowControl/>
              <w:spacing w:line="360" w:lineRule="exact"/>
              <w:jc w:val="left"/>
              <w:rPr>
                <w:rFonts w:asciiTheme="minorEastAsia" w:hAnsiTheme="minorEastAsia" w:cs="宋体"/>
                <w:b/>
                <w:color w:val="000000"/>
                <w:kern w:val="0"/>
                <w:sz w:val="20"/>
                <w:szCs w:val="20"/>
              </w:rPr>
            </w:pP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对账单</w:t>
            </w:r>
          </w:p>
        </w:tc>
        <w:tc>
          <w:tcPr>
            <w:tcW w:w="8215" w:type="dxa"/>
            <w:gridSpan w:val="10"/>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color w:val="000000"/>
                <w:kern w:val="0"/>
                <w:sz w:val="20"/>
                <w:szCs w:val="20"/>
              </w:rPr>
            </w:pPr>
            <w:permStart w:id="1203794496" w:edGrp="everyone"/>
            <w:r>
              <w:rPr>
                <w:rFonts w:asciiTheme="minorEastAsia" w:hAnsiTheme="minorEastAsia" w:cs="宋体" w:hint="eastAsia"/>
                <w:color w:val="000000"/>
                <w:kern w:val="0"/>
                <w:sz w:val="20"/>
                <w:szCs w:val="20"/>
              </w:rPr>
              <w:t>□</w:t>
            </w:r>
            <w:permEnd w:id="1203794496"/>
            <w:r>
              <w:rPr>
                <w:rFonts w:asciiTheme="minorEastAsia" w:hAnsiTheme="minorEastAsia" w:cs="宋体" w:hint="eastAsia"/>
                <w:color w:val="000000"/>
                <w:kern w:val="0"/>
                <w:sz w:val="20"/>
                <w:szCs w:val="20"/>
              </w:rPr>
              <w:t>不需要</w:t>
            </w:r>
            <w:r>
              <w:rPr>
                <w:rFonts w:asciiTheme="minorEastAsia" w:hAnsiTheme="minorEastAsia" w:cs="宋体" w:hint="eastAsia"/>
                <w:color w:val="000000"/>
                <w:kern w:val="0"/>
                <w:sz w:val="20"/>
                <w:szCs w:val="20"/>
              </w:rPr>
              <w:t xml:space="preserve">   </w:t>
            </w:r>
            <w:permStart w:id="383210515" w:edGrp="everyone"/>
            <w:r>
              <w:rPr>
                <w:rFonts w:asciiTheme="minorEastAsia" w:hAnsiTheme="minorEastAsia" w:cs="宋体" w:hint="eastAsia"/>
                <w:color w:val="000000"/>
                <w:kern w:val="0"/>
                <w:sz w:val="20"/>
                <w:szCs w:val="20"/>
              </w:rPr>
              <w:t>□</w:t>
            </w:r>
            <w:permEnd w:id="383210515"/>
            <w:r>
              <w:rPr>
                <w:rFonts w:asciiTheme="minorEastAsia" w:hAnsiTheme="minorEastAsia" w:cs="宋体" w:hint="eastAsia"/>
                <w:color w:val="000000"/>
                <w:kern w:val="0"/>
                <w:sz w:val="20"/>
                <w:szCs w:val="20"/>
              </w:rPr>
              <w:t>邮寄</w:t>
            </w:r>
            <w:r>
              <w:rPr>
                <w:rFonts w:asciiTheme="minorEastAsia" w:hAnsiTheme="minorEastAsia" w:cs="宋体" w:hint="eastAsia"/>
                <w:color w:val="000000"/>
                <w:kern w:val="0"/>
                <w:sz w:val="20"/>
                <w:szCs w:val="20"/>
              </w:rPr>
              <w:t xml:space="preserve">   </w:t>
            </w:r>
            <w:permStart w:id="1949726216" w:edGrp="everyone"/>
            <w:r>
              <w:rPr>
                <w:rFonts w:asciiTheme="minorEastAsia" w:hAnsiTheme="minorEastAsia" w:cs="宋体" w:hint="eastAsia"/>
                <w:color w:val="000000"/>
                <w:kern w:val="0"/>
                <w:sz w:val="20"/>
                <w:szCs w:val="20"/>
              </w:rPr>
              <w:t>□</w:t>
            </w:r>
            <w:permEnd w:id="1949726216"/>
            <w:r>
              <w:rPr>
                <w:rFonts w:asciiTheme="minorEastAsia" w:hAnsiTheme="minorEastAsia" w:cs="宋体" w:hint="eastAsia"/>
                <w:color w:val="000000"/>
                <w:kern w:val="0"/>
                <w:sz w:val="20"/>
                <w:szCs w:val="20"/>
              </w:rPr>
              <w:t>短信</w:t>
            </w:r>
            <w:r>
              <w:rPr>
                <w:rFonts w:asciiTheme="minorEastAsia" w:hAnsiTheme="minorEastAsia" w:cs="宋体" w:hint="eastAsia"/>
                <w:color w:val="000000"/>
                <w:kern w:val="0"/>
                <w:sz w:val="20"/>
                <w:szCs w:val="20"/>
              </w:rPr>
              <w:t xml:space="preserve">  </w:t>
            </w:r>
            <w:permStart w:id="768806633" w:edGrp="everyone"/>
            <w:r>
              <w:rPr>
                <w:rFonts w:asciiTheme="minorEastAsia" w:hAnsiTheme="minorEastAsia" w:cs="宋体" w:hint="eastAsia"/>
                <w:color w:val="000000"/>
                <w:kern w:val="0"/>
                <w:sz w:val="20"/>
                <w:szCs w:val="20"/>
              </w:rPr>
              <w:t>□</w:t>
            </w:r>
            <w:permEnd w:id="768806633"/>
            <w:r>
              <w:rPr>
                <w:rFonts w:asciiTheme="minorEastAsia" w:hAnsiTheme="minorEastAsia" w:cs="宋体" w:hint="eastAsia"/>
                <w:color w:val="000000"/>
                <w:kern w:val="0"/>
                <w:sz w:val="20"/>
                <w:szCs w:val="20"/>
              </w:rPr>
              <w:t>电子邮件</w:t>
            </w:r>
            <w:r>
              <w:rPr>
                <w:rFonts w:asciiTheme="minorEastAsia" w:hAnsiTheme="minorEastAsia" w:cs="宋体" w:hint="eastAsia"/>
                <w:color w:val="000000"/>
                <w:kern w:val="0"/>
                <w:sz w:val="20"/>
                <w:szCs w:val="20"/>
              </w:rPr>
              <w:t xml:space="preserve">*   </w:t>
            </w:r>
            <w:r>
              <w:rPr>
                <w:rFonts w:asciiTheme="minorEastAsia" w:hAnsiTheme="minorEastAsia" w:cs="宋体"/>
                <w:color w:val="000000"/>
                <w:kern w:val="0"/>
                <w:sz w:val="20"/>
                <w:szCs w:val="20"/>
              </w:rPr>
              <w:t xml:space="preserve">       </w:t>
            </w:r>
            <w:r>
              <w:rPr>
                <w:rFonts w:asciiTheme="minorEastAsia" w:hAnsiTheme="minorEastAsia" w:hint="eastAsia"/>
                <w:i/>
                <w:sz w:val="20"/>
                <w:szCs w:val="20"/>
              </w:rPr>
              <w:t>（单选</w:t>
            </w:r>
            <w:r>
              <w:rPr>
                <w:rFonts w:asciiTheme="minorEastAsia" w:hAnsiTheme="minorEastAsia"/>
                <w:i/>
                <w:sz w:val="20"/>
                <w:szCs w:val="20"/>
              </w:rPr>
              <w:t>，</w:t>
            </w:r>
            <w:proofErr w:type="gramStart"/>
            <w:r>
              <w:rPr>
                <w:rFonts w:asciiTheme="minorEastAsia" w:hAnsiTheme="minorEastAsia" w:hint="eastAsia"/>
                <w:i/>
                <w:sz w:val="20"/>
                <w:szCs w:val="20"/>
              </w:rPr>
              <w:t>未勾选默认</w:t>
            </w:r>
            <w:proofErr w:type="gramEnd"/>
            <w:r>
              <w:rPr>
                <w:rFonts w:asciiTheme="minorEastAsia" w:hAnsiTheme="minorEastAsia" w:hint="eastAsia"/>
                <w:i/>
                <w:sz w:val="20"/>
                <w:szCs w:val="20"/>
              </w:rPr>
              <w:t>为电子邮件）</w:t>
            </w:r>
          </w:p>
        </w:tc>
      </w:tr>
      <w:tr w:rsidR="00FE6BFD">
        <w:trPr>
          <w:trHeight w:val="20"/>
          <w:jc w:val="center"/>
        </w:trPr>
        <w:tc>
          <w:tcPr>
            <w:tcW w:w="1143" w:type="dxa"/>
            <w:vMerge w:val="restart"/>
            <w:tcBorders>
              <w:top w:val="single" w:sz="4" w:space="0" w:color="auto"/>
              <w:left w:val="single" w:sz="4" w:space="0" w:color="auto"/>
              <w:right w:val="single" w:sz="4" w:space="0" w:color="auto"/>
            </w:tcBorders>
            <w:shd w:val="clear" w:color="auto" w:fill="auto"/>
            <w:noWrap/>
            <w:vAlign w:val="center"/>
          </w:tcPr>
          <w:p w:rsidR="00FE6BFD" w:rsidRDefault="003478DE">
            <w:pPr>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申请人</w:t>
            </w:r>
          </w:p>
          <w:p w:rsidR="00FE6BFD" w:rsidRDefault="003478DE">
            <w:pPr>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其他信息</w:t>
            </w: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收入</w:t>
            </w:r>
            <w:r>
              <w:rPr>
                <w:rFonts w:asciiTheme="minorEastAsia" w:hAnsiTheme="minorEastAsia" w:cs="宋体"/>
                <w:b/>
                <w:color w:val="000000"/>
                <w:kern w:val="0"/>
                <w:sz w:val="20"/>
                <w:szCs w:val="20"/>
              </w:rPr>
              <w:t>来源</w:t>
            </w:r>
          </w:p>
        </w:tc>
        <w:tc>
          <w:tcPr>
            <w:tcW w:w="8215" w:type="dxa"/>
            <w:gridSpan w:val="10"/>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1955608031" w:edGrp="everyone"/>
            <w:r>
              <w:rPr>
                <w:rFonts w:asciiTheme="minorEastAsia" w:hAnsiTheme="minorEastAsia" w:cs="宋体" w:hint="eastAsia"/>
                <w:color w:val="000000"/>
                <w:kern w:val="0"/>
                <w:sz w:val="20"/>
                <w:szCs w:val="20"/>
              </w:rPr>
              <w:t>□</w:t>
            </w:r>
            <w:permEnd w:id="1955608031"/>
            <w:r>
              <w:rPr>
                <w:rFonts w:asciiTheme="minorEastAsia" w:hAnsiTheme="minorEastAsia" w:cs="宋体" w:hint="eastAsia"/>
                <w:color w:val="000000"/>
                <w:kern w:val="0"/>
                <w:sz w:val="20"/>
                <w:szCs w:val="20"/>
              </w:rPr>
              <w:t>工资薪金</w:t>
            </w:r>
            <w:r>
              <w:rPr>
                <w:rFonts w:asciiTheme="minorEastAsia" w:hAnsiTheme="minorEastAsia" w:cs="宋体" w:hint="eastAsia"/>
                <w:color w:val="000000"/>
                <w:kern w:val="0"/>
                <w:sz w:val="20"/>
                <w:szCs w:val="20"/>
              </w:rPr>
              <w:t xml:space="preserve"> </w:t>
            </w:r>
            <w:permStart w:id="1385172737" w:edGrp="everyone"/>
            <w:r>
              <w:rPr>
                <w:rFonts w:asciiTheme="minorEastAsia" w:hAnsiTheme="minorEastAsia" w:cs="宋体" w:hint="eastAsia"/>
                <w:color w:val="000000"/>
                <w:kern w:val="0"/>
                <w:sz w:val="20"/>
                <w:szCs w:val="20"/>
              </w:rPr>
              <w:t>□</w:t>
            </w:r>
            <w:permEnd w:id="1385172737"/>
            <w:r>
              <w:rPr>
                <w:rFonts w:asciiTheme="minorEastAsia" w:hAnsiTheme="minorEastAsia" w:cs="宋体"/>
                <w:color w:val="000000"/>
                <w:kern w:val="0"/>
                <w:sz w:val="20"/>
                <w:szCs w:val="20"/>
              </w:rPr>
              <w:t>投资收入</w:t>
            </w:r>
            <w:r>
              <w:rPr>
                <w:rFonts w:asciiTheme="minorEastAsia" w:hAnsiTheme="minorEastAsia" w:cs="宋体" w:hint="eastAsia"/>
                <w:color w:val="000000"/>
                <w:kern w:val="0"/>
                <w:sz w:val="20"/>
                <w:szCs w:val="20"/>
              </w:rPr>
              <w:t xml:space="preserve"> </w:t>
            </w:r>
            <w:permStart w:id="1634351123" w:edGrp="everyone"/>
            <w:r>
              <w:rPr>
                <w:rFonts w:asciiTheme="minorEastAsia" w:hAnsiTheme="minorEastAsia" w:cs="宋体" w:hint="eastAsia"/>
                <w:color w:val="000000"/>
                <w:kern w:val="0"/>
                <w:sz w:val="20"/>
                <w:szCs w:val="20"/>
              </w:rPr>
              <w:t>□</w:t>
            </w:r>
            <w:permEnd w:id="1634351123"/>
            <w:r>
              <w:rPr>
                <w:rFonts w:asciiTheme="minorEastAsia" w:hAnsiTheme="minorEastAsia" w:cs="宋体"/>
                <w:color w:val="000000"/>
                <w:kern w:val="0"/>
                <w:sz w:val="20"/>
                <w:szCs w:val="20"/>
              </w:rPr>
              <w:t>其他</w:t>
            </w:r>
            <w:r>
              <w:rPr>
                <w:rFonts w:asciiTheme="minorEastAsia" w:hAnsiTheme="minorEastAsia" w:cs="宋体" w:hint="eastAsia"/>
                <w:color w:val="000000"/>
                <w:kern w:val="0"/>
                <w:sz w:val="20"/>
                <w:szCs w:val="20"/>
              </w:rPr>
              <w:t>：（请说明）</w:t>
            </w:r>
            <w:permStart w:id="1333880426"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333880426"/>
          </w:p>
        </w:tc>
      </w:tr>
      <w:tr w:rsidR="00FE6BFD">
        <w:trPr>
          <w:trHeight w:val="20"/>
          <w:jc w:val="center"/>
        </w:trPr>
        <w:tc>
          <w:tcPr>
            <w:tcW w:w="1143" w:type="dxa"/>
            <w:vMerge/>
            <w:tcBorders>
              <w:left w:val="single" w:sz="4" w:space="0" w:color="auto"/>
              <w:right w:val="single" w:sz="4" w:space="0" w:color="auto"/>
            </w:tcBorders>
            <w:shd w:val="clear" w:color="auto" w:fill="auto"/>
            <w:noWrap/>
            <w:vAlign w:val="center"/>
          </w:tcPr>
          <w:p w:rsidR="00FE6BFD" w:rsidRDefault="00FE6BFD">
            <w:pPr>
              <w:spacing w:line="360" w:lineRule="exact"/>
              <w:jc w:val="center"/>
              <w:rPr>
                <w:rFonts w:asciiTheme="minorEastAsia" w:hAnsiTheme="minorEastAsia" w:cs="宋体"/>
                <w:b/>
                <w:color w:val="000000"/>
                <w:kern w:val="0"/>
                <w:sz w:val="20"/>
                <w:szCs w:val="20"/>
              </w:rPr>
            </w:pPr>
            <w:permStart w:id="756961339" w:edGrp="everyone" w:colFirst="2" w:colLast="2"/>
            <w:permStart w:id="100796409" w:edGrp="everyone" w:colFirst="4" w:colLast="4"/>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ËÎÌå"/>
                <w:b/>
                <w:kern w:val="0"/>
                <w:sz w:val="20"/>
                <w:szCs w:val="20"/>
              </w:rPr>
              <w:t>*</w:t>
            </w:r>
            <w:r>
              <w:rPr>
                <w:rFonts w:asciiTheme="minorEastAsia" w:hAnsiTheme="minorEastAsia" w:cs="宋体" w:hint="eastAsia"/>
                <w:b/>
                <w:kern w:val="0"/>
                <w:sz w:val="20"/>
                <w:szCs w:val="20"/>
              </w:rPr>
              <w:t>工作单位</w:t>
            </w:r>
          </w:p>
        </w:tc>
        <w:tc>
          <w:tcPr>
            <w:tcW w:w="3685" w:type="dxa"/>
            <w:gridSpan w:val="5"/>
            <w:tcBorders>
              <w:top w:val="nil"/>
              <w:left w:val="nil"/>
              <w:bottom w:val="single" w:sz="4" w:space="0" w:color="auto"/>
              <w:right w:val="single" w:sz="4" w:space="0" w:color="auto"/>
            </w:tcBorders>
            <w:shd w:val="clear" w:color="auto" w:fill="auto"/>
            <w:noWrap/>
            <w:vAlign w:val="center"/>
          </w:tcPr>
          <w:p w:rsidR="00FE6BFD" w:rsidRDefault="00FE6BFD">
            <w:pPr>
              <w:widowControl/>
              <w:spacing w:line="360" w:lineRule="exact"/>
              <w:jc w:val="left"/>
              <w:rPr>
                <w:rFonts w:asciiTheme="minorEastAsia" w:hAnsiTheme="minorEastAsia" w:cs="宋体"/>
                <w:b/>
                <w:kern w:val="0"/>
                <w:sz w:val="20"/>
                <w:szCs w:val="20"/>
              </w:rPr>
            </w:pPr>
          </w:p>
        </w:tc>
        <w:tc>
          <w:tcPr>
            <w:tcW w:w="1560" w:type="dxa"/>
            <w:tcBorders>
              <w:top w:val="nil"/>
              <w:left w:val="nil"/>
              <w:bottom w:val="single" w:sz="4" w:space="0" w:color="auto"/>
              <w:right w:val="single" w:sz="4" w:space="0" w:color="auto"/>
            </w:tcBorders>
            <w:shd w:val="clear" w:color="auto" w:fill="auto"/>
            <w:vAlign w:val="center"/>
          </w:tcPr>
          <w:p w:rsidR="00FE6BFD" w:rsidRDefault="003478DE">
            <w:pPr>
              <w:widowControl/>
              <w:spacing w:line="360" w:lineRule="exact"/>
              <w:jc w:val="center"/>
              <w:rPr>
                <w:rFonts w:asciiTheme="minorEastAsia" w:hAnsiTheme="minorEastAsia" w:cs="宋体"/>
                <w:b/>
                <w:kern w:val="0"/>
                <w:sz w:val="20"/>
                <w:szCs w:val="20"/>
              </w:rPr>
            </w:pPr>
            <w:r>
              <w:rPr>
                <w:rFonts w:asciiTheme="minorEastAsia" w:hAnsiTheme="minorEastAsia" w:cs="宋体" w:hint="eastAsia"/>
                <w:b/>
                <w:kern w:val="0"/>
                <w:sz w:val="20"/>
                <w:szCs w:val="20"/>
              </w:rPr>
              <w:t>*</w:t>
            </w:r>
            <w:r>
              <w:rPr>
                <w:rFonts w:asciiTheme="minorEastAsia" w:hAnsiTheme="minorEastAsia" w:cs="宋体" w:hint="eastAsia"/>
                <w:b/>
                <w:kern w:val="0"/>
                <w:sz w:val="20"/>
                <w:szCs w:val="20"/>
              </w:rPr>
              <w:t>职务</w:t>
            </w:r>
          </w:p>
        </w:tc>
        <w:tc>
          <w:tcPr>
            <w:tcW w:w="2970" w:type="dxa"/>
            <w:gridSpan w:val="4"/>
            <w:tcBorders>
              <w:top w:val="nil"/>
              <w:left w:val="nil"/>
              <w:bottom w:val="single" w:sz="4" w:space="0" w:color="auto"/>
              <w:right w:val="single" w:sz="4" w:space="0" w:color="auto"/>
            </w:tcBorders>
            <w:shd w:val="clear" w:color="auto" w:fill="auto"/>
            <w:vAlign w:val="center"/>
          </w:tcPr>
          <w:p w:rsidR="00FE6BFD" w:rsidRDefault="00FE6BFD">
            <w:pPr>
              <w:widowControl/>
              <w:spacing w:line="360" w:lineRule="exact"/>
              <w:jc w:val="left"/>
              <w:rPr>
                <w:rFonts w:asciiTheme="minorEastAsia" w:hAnsiTheme="minorEastAsia" w:cs="宋体"/>
                <w:kern w:val="0"/>
                <w:sz w:val="20"/>
                <w:szCs w:val="20"/>
              </w:rPr>
            </w:pPr>
          </w:p>
        </w:tc>
      </w:tr>
      <w:permEnd w:id="756961339"/>
      <w:permEnd w:id="100796409"/>
      <w:tr w:rsidR="00FE6BFD">
        <w:trPr>
          <w:trHeight w:val="20"/>
          <w:jc w:val="center"/>
        </w:trPr>
        <w:tc>
          <w:tcPr>
            <w:tcW w:w="1143" w:type="dxa"/>
            <w:vMerge/>
            <w:tcBorders>
              <w:left w:val="single" w:sz="4" w:space="0" w:color="auto"/>
              <w:right w:val="single" w:sz="4" w:space="0" w:color="auto"/>
            </w:tcBorders>
            <w:shd w:val="clear" w:color="auto" w:fill="auto"/>
            <w:noWrap/>
            <w:vAlign w:val="center"/>
          </w:tcPr>
          <w:p w:rsidR="00FE6BFD" w:rsidRDefault="00FE6BFD">
            <w:pPr>
              <w:spacing w:line="360" w:lineRule="exact"/>
              <w:jc w:val="center"/>
              <w:rPr>
                <w:rFonts w:asciiTheme="minorEastAsia" w:hAnsiTheme="minorEastAsia" w:cs="宋体"/>
                <w:b/>
                <w:color w:val="000000"/>
                <w:kern w:val="0"/>
                <w:sz w:val="20"/>
                <w:szCs w:val="20"/>
              </w:rPr>
            </w:pP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年收入</w:t>
            </w:r>
          </w:p>
        </w:tc>
        <w:tc>
          <w:tcPr>
            <w:tcW w:w="5245" w:type="dxa"/>
            <w:gridSpan w:val="6"/>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1627793492" w:edGrp="everyone"/>
            <w:r>
              <w:rPr>
                <w:rFonts w:asciiTheme="minorEastAsia" w:hAnsiTheme="minorEastAsia" w:cs="宋体" w:hint="eastAsia"/>
                <w:color w:val="000000"/>
                <w:kern w:val="0"/>
                <w:sz w:val="20"/>
                <w:szCs w:val="20"/>
              </w:rPr>
              <w:t>□</w:t>
            </w:r>
            <w:permEnd w:id="1627793492"/>
            <w:r>
              <w:rPr>
                <w:rFonts w:asciiTheme="minorEastAsia" w:hAnsiTheme="minorEastAsia" w:cs="宋体" w:hint="eastAsia"/>
                <w:color w:val="000000"/>
                <w:kern w:val="0"/>
                <w:sz w:val="20"/>
                <w:szCs w:val="20"/>
              </w:rPr>
              <w:t>低于</w:t>
            </w:r>
            <w:r>
              <w:rPr>
                <w:rFonts w:asciiTheme="minorEastAsia" w:hAnsiTheme="minorEastAsia" w:cs="宋体"/>
                <w:color w:val="000000"/>
                <w:kern w:val="0"/>
                <w:sz w:val="20"/>
                <w:szCs w:val="20"/>
              </w:rPr>
              <w:t>5</w:t>
            </w:r>
            <w:r>
              <w:rPr>
                <w:rFonts w:asciiTheme="minorEastAsia" w:hAnsiTheme="minorEastAsia" w:cs="宋体" w:hint="eastAsia"/>
                <w:color w:val="000000"/>
                <w:kern w:val="0"/>
                <w:sz w:val="20"/>
                <w:szCs w:val="20"/>
              </w:rPr>
              <w:t>万元</w:t>
            </w:r>
            <w:r>
              <w:rPr>
                <w:rFonts w:asciiTheme="minorEastAsia" w:hAnsiTheme="minorEastAsia" w:cs="宋体" w:hint="eastAsia"/>
                <w:color w:val="000000"/>
                <w:kern w:val="0"/>
                <w:sz w:val="20"/>
                <w:szCs w:val="20"/>
              </w:rPr>
              <w:t xml:space="preserve"> </w:t>
            </w:r>
            <w:permStart w:id="346587098" w:edGrp="everyone"/>
            <w:r>
              <w:rPr>
                <w:rFonts w:asciiTheme="minorEastAsia" w:hAnsiTheme="minorEastAsia" w:cs="宋体" w:hint="eastAsia"/>
                <w:color w:val="000000"/>
                <w:kern w:val="0"/>
                <w:sz w:val="20"/>
                <w:szCs w:val="20"/>
              </w:rPr>
              <w:t>□</w:t>
            </w:r>
            <w:permEnd w:id="346587098"/>
            <w:r>
              <w:rPr>
                <w:rFonts w:asciiTheme="minorEastAsia" w:hAnsiTheme="minorEastAsia" w:cs="宋体"/>
                <w:color w:val="000000"/>
                <w:kern w:val="0"/>
                <w:sz w:val="20"/>
                <w:szCs w:val="20"/>
              </w:rPr>
              <w:t>5-20</w:t>
            </w:r>
            <w:r>
              <w:rPr>
                <w:rFonts w:asciiTheme="minorEastAsia" w:hAnsiTheme="minorEastAsia" w:cs="宋体" w:hint="eastAsia"/>
                <w:color w:val="000000"/>
                <w:kern w:val="0"/>
                <w:sz w:val="20"/>
                <w:szCs w:val="20"/>
              </w:rPr>
              <w:t>万元</w:t>
            </w:r>
            <w:r>
              <w:rPr>
                <w:rFonts w:asciiTheme="minorEastAsia" w:hAnsiTheme="minorEastAsia" w:cs="宋体" w:hint="eastAsia"/>
                <w:color w:val="000000"/>
                <w:kern w:val="0"/>
                <w:sz w:val="20"/>
                <w:szCs w:val="20"/>
              </w:rPr>
              <w:t xml:space="preserve"> </w:t>
            </w:r>
            <w:permStart w:id="1064973299" w:edGrp="everyone"/>
            <w:r>
              <w:rPr>
                <w:rFonts w:asciiTheme="minorEastAsia" w:hAnsiTheme="minorEastAsia" w:cs="宋体" w:hint="eastAsia"/>
                <w:color w:val="000000"/>
                <w:kern w:val="0"/>
                <w:sz w:val="20"/>
                <w:szCs w:val="20"/>
              </w:rPr>
              <w:t>□</w:t>
            </w:r>
            <w:permEnd w:id="1064973299"/>
            <w:r>
              <w:rPr>
                <w:rFonts w:asciiTheme="minorEastAsia" w:hAnsiTheme="minorEastAsia" w:cs="宋体"/>
                <w:color w:val="000000"/>
                <w:kern w:val="0"/>
                <w:sz w:val="20"/>
                <w:szCs w:val="20"/>
              </w:rPr>
              <w:t>2</w:t>
            </w:r>
            <w:r>
              <w:rPr>
                <w:rFonts w:asciiTheme="minorEastAsia" w:hAnsiTheme="minorEastAsia" w:cs="宋体" w:hint="eastAsia"/>
                <w:color w:val="000000"/>
                <w:kern w:val="0"/>
                <w:sz w:val="20"/>
                <w:szCs w:val="20"/>
              </w:rPr>
              <w:t>0</w:t>
            </w:r>
            <w:r>
              <w:rPr>
                <w:rFonts w:asciiTheme="minorEastAsia" w:hAnsiTheme="minorEastAsia" w:cs="宋体"/>
                <w:color w:val="000000"/>
                <w:kern w:val="0"/>
                <w:sz w:val="20"/>
                <w:szCs w:val="20"/>
              </w:rPr>
              <w:t>-50</w:t>
            </w:r>
            <w:r>
              <w:rPr>
                <w:rFonts w:asciiTheme="minorEastAsia" w:hAnsiTheme="minorEastAsia" w:cs="宋体" w:hint="eastAsia"/>
                <w:color w:val="000000"/>
                <w:kern w:val="0"/>
                <w:sz w:val="20"/>
                <w:szCs w:val="20"/>
              </w:rPr>
              <w:t>万元</w:t>
            </w:r>
            <w:r>
              <w:rPr>
                <w:rFonts w:asciiTheme="minorEastAsia" w:hAnsiTheme="minorEastAsia" w:cs="宋体" w:hint="eastAsia"/>
                <w:color w:val="000000"/>
                <w:kern w:val="0"/>
                <w:sz w:val="20"/>
                <w:szCs w:val="20"/>
              </w:rPr>
              <w:t xml:space="preserve"> </w:t>
            </w:r>
            <w:permStart w:id="388195631" w:edGrp="everyone"/>
            <w:r>
              <w:rPr>
                <w:rFonts w:asciiTheme="minorEastAsia" w:hAnsiTheme="minorEastAsia" w:cs="宋体" w:hint="eastAsia"/>
                <w:color w:val="000000"/>
                <w:kern w:val="0"/>
                <w:sz w:val="20"/>
                <w:szCs w:val="20"/>
              </w:rPr>
              <w:t>□</w:t>
            </w:r>
            <w:permEnd w:id="388195631"/>
            <w:r>
              <w:rPr>
                <w:rFonts w:asciiTheme="minorEastAsia" w:hAnsiTheme="minorEastAsia" w:cs="宋体" w:hint="eastAsia"/>
                <w:color w:val="000000"/>
                <w:kern w:val="0"/>
                <w:sz w:val="20"/>
                <w:szCs w:val="20"/>
              </w:rPr>
              <w:t>超过</w:t>
            </w:r>
            <w:r>
              <w:rPr>
                <w:rFonts w:asciiTheme="minorEastAsia" w:hAnsiTheme="minorEastAsia" w:cs="宋体" w:hint="eastAsia"/>
                <w:color w:val="000000"/>
                <w:kern w:val="0"/>
                <w:sz w:val="20"/>
                <w:szCs w:val="20"/>
              </w:rPr>
              <w:t>50</w:t>
            </w:r>
            <w:r>
              <w:rPr>
                <w:rFonts w:asciiTheme="minorEastAsia" w:hAnsiTheme="minorEastAsia" w:cs="宋体" w:hint="eastAsia"/>
                <w:color w:val="000000"/>
                <w:kern w:val="0"/>
                <w:sz w:val="20"/>
                <w:szCs w:val="20"/>
              </w:rPr>
              <w:t>万元</w:t>
            </w:r>
          </w:p>
        </w:tc>
        <w:tc>
          <w:tcPr>
            <w:tcW w:w="1134" w:type="dxa"/>
            <w:gridSpan w:val="2"/>
            <w:tcBorders>
              <w:top w:val="nil"/>
              <w:left w:val="nil"/>
              <w:bottom w:val="single" w:sz="4" w:space="0" w:color="auto"/>
              <w:right w:val="single" w:sz="4" w:space="0" w:color="auto"/>
            </w:tcBorders>
            <w:shd w:val="clear" w:color="auto" w:fill="auto"/>
            <w:vAlign w:val="center"/>
          </w:tcPr>
          <w:p w:rsidR="00FE6BFD" w:rsidRDefault="003478DE">
            <w:pPr>
              <w:widowControl/>
              <w:spacing w:line="360" w:lineRule="exact"/>
              <w:jc w:val="center"/>
              <w:rPr>
                <w:rFonts w:asciiTheme="minorEastAsia" w:hAnsiTheme="minorEastAsia" w:cs="宋体"/>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婚姻</w:t>
            </w:r>
          </w:p>
        </w:tc>
        <w:tc>
          <w:tcPr>
            <w:tcW w:w="1836" w:type="dxa"/>
            <w:gridSpan w:val="2"/>
            <w:tcBorders>
              <w:top w:val="nil"/>
              <w:left w:val="nil"/>
              <w:bottom w:val="single" w:sz="4" w:space="0" w:color="auto"/>
              <w:right w:val="single" w:sz="4" w:space="0" w:color="auto"/>
            </w:tcBorders>
            <w:shd w:val="clear" w:color="auto" w:fill="auto"/>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2132759724" w:edGrp="everyone"/>
            <w:r>
              <w:rPr>
                <w:rFonts w:asciiTheme="minorEastAsia" w:hAnsiTheme="minorEastAsia" w:cs="宋体" w:hint="eastAsia"/>
                <w:color w:val="000000"/>
                <w:kern w:val="0"/>
                <w:sz w:val="20"/>
                <w:szCs w:val="20"/>
              </w:rPr>
              <w:t>□</w:t>
            </w:r>
            <w:permEnd w:id="2132759724"/>
            <w:r>
              <w:rPr>
                <w:rFonts w:asciiTheme="minorEastAsia" w:hAnsiTheme="minorEastAsia" w:cs="宋体"/>
                <w:color w:val="000000"/>
                <w:kern w:val="0"/>
                <w:sz w:val="20"/>
                <w:szCs w:val="20"/>
              </w:rPr>
              <w:t>已婚</w:t>
            </w:r>
            <w:r>
              <w:rPr>
                <w:rFonts w:asciiTheme="minorEastAsia" w:hAnsiTheme="minorEastAsia" w:cs="宋体" w:hint="eastAsia"/>
                <w:color w:val="000000"/>
                <w:kern w:val="0"/>
                <w:sz w:val="20"/>
                <w:szCs w:val="20"/>
              </w:rPr>
              <w:t xml:space="preserve"> </w:t>
            </w:r>
            <w:permStart w:id="681446117" w:edGrp="everyone"/>
            <w:r>
              <w:rPr>
                <w:rFonts w:asciiTheme="minorEastAsia" w:hAnsiTheme="minorEastAsia" w:cs="宋体" w:hint="eastAsia"/>
                <w:color w:val="000000"/>
                <w:kern w:val="0"/>
                <w:sz w:val="20"/>
                <w:szCs w:val="20"/>
              </w:rPr>
              <w:t>□</w:t>
            </w:r>
            <w:permEnd w:id="681446117"/>
            <w:r>
              <w:rPr>
                <w:rFonts w:asciiTheme="minorEastAsia" w:hAnsiTheme="minorEastAsia" w:cs="宋体"/>
                <w:color w:val="000000"/>
                <w:kern w:val="0"/>
                <w:sz w:val="20"/>
                <w:szCs w:val="20"/>
              </w:rPr>
              <w:t>未婚</w:t>
            </w:r>
          </w:p>
        </w:tc>
      </w:tr>
      <w:tr w:rsidR="00FE6BFD">
        <w:trPr>
          <w:trHeight w:val="20"/>
          <w:jc w:val="center"/>
        </w:trPr>
        <w:tc>
          <w:tcPr>
            <w:tcW w:w="1143" w:type="dxa"/>
            <w:vMerge/>
            <w:tcBorders>
              <w:left w:val="single" w:sz="4" w:space="0" w:color="auto"/>
              <w:right w:val="single" w:sz="4" w:space="0" w:color="auto"/>
            </w:tcBorders>
            <w:shd w:val="clear" w:color="auto" w:fill="auto"/>
            <w:noWrap/>
            <w:vAlign w:val="center"/>
          </w:tcPr>
          <w:p w:rsidR="00FE6BFD" w:rsidRDefault="00FE6BFD">
            <w:pPr>
              <w:spacing w:line="360" w:lineRule="exact"/>
              <w:jc w:val="center"/>
              <w:rPr>
                <w:rFonts w:asciiTheme="minorEastAsia" w:hAnsiTheme="minorEastAsia" w:cs="宋体"/>
                <w:b/>
                <w:color w:val="000000"/>
                <w:kern w:val="0"/>
                <w:sz w:val="20"/>
                <w:szCs w:val="20"/>
              </w:rPr>
            </w:pP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学历</w:t>
            </w:r>
          </w:p>
        </w:tc>
        <w:tc>
          <w:tcPr>
            <w:tcW w:w="8215" w:type="dxa"/>
            <w:gridSpan w:val="10"/>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permStart w:id="747273515" w:edGrp="everyone"/>
            <w:r>
              <w:rPr>
                <w:rFonts w:ascii="宋体" w:hAnsi="宋体" w:hint="eastAsia"/>
                <w:sz w:val="20"/>
                <w:szCs w:val="20"/>
              </w:rPr>
              <w:t>□</w:t>
            </w:r>
            <w:permEnd w:id="747273515"/>
            <w:r>
              <w:rPr>
                <w:rFonts w:hint="eastAsia"/>
                <w:sz w:val="20"/>
                <w:szCs w:val="20"/>
              </w:rPr>
              <w:t>初中及以下</w:t>
            </w:r>
            <w:r>
              <w:rPr>
                <w:rFonts w:hint="eastAsia"/>
                <w:sz w:val="20"/>
                <w:szCs w:val="20"/>
              </w:rPr>
              <w:t xml:space="preserve"> </w:t>
            </w:r>
            <w:permStart w:id="1819572224" w:edGrp="everyone"/>
            <w:r>
              <w:rPr>
                <w:rFonts w:ascii="宋体" w:hAnsi="宋体" w:hint="eastAsia"/>
                <w:sz w:val="20"/>
                <w:szCs w:val="20"/>
              </w:rPr>
              <w:t>□</w:t>
            </w:r>
            <w:permEnd w:id="1819572224"/>
            <w:r>
              <w:rPr>
                <w:rFonts w:hint="eastAsia"/>
                <w:sz w:val="20"/>
                <w:szCs w:val="20"/>
              </w:rPr>
              <w:t>高中</w:t>
            </w:r>
            <w:r>
              <w:rPr>
                <w:rFonts w:hint="eastAsia"/>
                <w:sz w:val="20"/>
                <w:szCs w:val="20"/>
              </w:rPr>
              <w:t>/</w:t>
            </w:r>
            <w:r>
              <w:rPr>
                <w:rFonts w:hint="eastAsia"/>
                <w:sz w:val="20"/>
                <w:szCs w:val="20"/>
              </w:rPr>
              <w:t>中专</w:t>
            </w:r>
            <w:r>
              <w:rPr>
                <w:rFonts w:hint="eastAsia"/>
                <w:sz w:val="20"/>
                <w:szCs w:val="20"/>
              </w:rPr>
              <w:t xml:space="preserve"> </w:t>
            </w:r>
            <w:permStart w:id="515077355" w:edGrp="everyone"/>
            <w:r>
              <w:rPr>
                <w:rFonts w:ascii="宋体" w:hAnsi="宋体" w:hint="eastAsia"/>
                <w:sz w:val="20"/>
                <w:szCs w:val="20"/>
              </w:rPr>
              <w:t>□</w:t>
            </w:r>
            <w:permEnd w:id="515077355"/>
            <w:r>
              <w:rPr>
                <w:rFonts w:hint="eastAsia"/>
                <w:sz w:val="20"/>
                <w:szCs w:val="20"/>
              </w:rPr>
              <w:t>大专</w:t>
            </w:r>
            <w:r>
              <w:rPr>
                <w:rFonts w:hint="eastAsia"/>
                <w:sz w:val="20"/>
                <w:szCs w:val="20"/>
              </w:rPr>
              <w:t>/</w:t>
            </w:r>
            <w:r>
              <w:rPr>
                <w:rFonts w:hint="eastAsia"/>
                <w:sz w:val="20"/>
                <w:szCs w:val="20"/>
              </w:rPr>
              <w:t>本科</w:t>
            </w:r>
            <w:r>
              <w:rPr>
                <w:rFonts w:hint="eastAsia"/>
                <w:sz w:val="20"/>
                <w:szCs w:val="20"/>
              </w:rPr>
              <w:t xml:space="preserve"> </w:t>
            </w:r>
            <w:permStart w:id="1767011331" w:edGrp="everyone"/>
            <w:r>
              <w:rPr>
                <w:rFonts w:ascii="宋体" w:hAnsi="宋体" w:hint="eastAsia"/>
                <w:sz w:val="20"/>
                <w:szCs w:val="20"/>
              </w:rPr>
              <w:t>□</w:t>
            </w:r>
            <w:permEnd w:id="1767011331"/>
            <w:r>
              <w:rPr>
                <w:rFonts w:hint="eastAsia"/>
                <w:sz w:val="20"/>
                <w:szCs w:val="20"/>
              </w:rPr>
              <w:t>硕士及以上</w:t>
            </w:r>
          </w:p>
        </w:tc>
      </w:tr>
      <w:tr w:rsidR="00FE6BFD">
        <w:trPr>
          <w:trHeight w:val="20"/>
          <w:jc w:val="center"/>
        </w:trPr>
        <w:tc>
          <w:tcPr>
            <w:tcW w:w="1143" w:type="dxa"/>
            <w:vMerge/>
            <w:tcBorders>
              <w:left w:val="single" w:sz="4" w:space="0" w:color="auto"/>
              <w:right w:val="single" w:sz="4" w:space="0" w:color="auto"/>
            </w:tcBorders>
            <w:shd w:val="clear" w:color="auto" w:fill="auto"/>
            <w:noWrap/>
            <w:vAlign w:val="center"/>
          </w:tcPr>
          <w:p w:rsidR="00FE6BFD" w:rsidRDefault="00FE6BFD">
            <w:pPr>
              <w:spacing w:line="360" w:lineRule="exact"/>
              <w:jc w:val="center"/>
              <w:rPr>
                <w:rFonts w:asciiTheme="minorEastAsia" w:hAnsiTheme="minorEastAsia" w:cs="宋体"/>
                <w:b/>
                <w:color w:val="000000"/>
                <w:kern w:val="0"/>
                <w:sz w:val="20"/>
                <w:szCs w:val="20"/>
              </w:rPr>
            </w:pP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诚信情况</w:t>
            </w:r>
          </w:p>
        </w:tc>
        <w:tc>
          <w:tcPr>
            <w:tcW w:w="8215" w:type="dxa"/>
            <w:gridSpan w:val="10"/>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是否有不良诚信记录：</w:t>
            </w:r>
            <w:permStart w:id="1481787371" w:edGrp="everyone"/>
            <w:r>
              <w:rPr>
                <w:rFonts w:asciiTheme="minorEastAsia" w:hAnsiTheme="minorEastAsia" w:cs="宋体" w:hint="eastAsia"/>
                <w:color w:val="000000"/>
                <w:kern w:val="0"/>
                <w:sz w:val="20"/>
                <w:szCs w:val="20"/>
              </w:rPr>
              <w:t>□</w:t>
            </w:r>
            <w:permEnd w:id="1481787371"/>
            <w:r>
              <w:rPr>
                <w:rFonts w:asciiTheme="minorEastAsia" w:hAnsiTheme="minorEastAsia" w:cs="宋体" w:hint="eastAsia"/>
                <w:color w:val="000000"/>
                <w:kern w:val="0"/>
                <w:sz w:val="20"/>
                <w:szCs w:val="20"/>
              </w:rPr>
              <w:t>否</w:t>
            </w:r>
            <w:r>
              <w:rPr>
                <w:rFonts w:asciiTheme="minorEastAsia" w:hAnsiTheme="minorEastAsia" w:cs="宋体" w:hint="eastAsia"/>
                <w:color w:val="000000"/>
                <w:kern w:val="0"/>
                <w:sz w:val="20"/>
                <w:szCs w:val="20"/>
              </w:rPr>
              <w:t xml:space="preserve"> </w:t>
            </w:r>
            <w:permStart w:id="811078728" w:edGrp="everyone"/>
            <w:r>
              <w:rPr>
                <w:rFonts w:asciiTheme="minorEastAsia" w:hAnsiTheme="minorEastAsia" w:cs="宋体" w:hint="eastAsia"/>
                <w:color w:val="000000"/>
                <w:kern w:val="0"/>
                <w:sz w:val="20"/>
                <w:szCs w:val="20"/>
              </w:rPr>
              <w:t>□</w:t>
            </w:r>
            <w:permEnd w:id="811078728"/>
            <w:r>
              <w:rPr>
                <w:rFonts w:asciiTheme="minorEastAsia" w:hAnsiTheme="minorEastAsia" w:cs="宋体" w:hint="eastAsia"/>
                <w:color w:val="000000"/>
                <w:kern w:val="0"/>
                <w:sz w:val="20"/>
                <w:szCs w:val="20"/>
              </w:rPr>
              <w:t>是，请填写相应</w:t>
            </w:r>
            <w:r>
              <w:rPr>
                <w:rFonts w:asciiTheme="minorEastAsia" w:hAnsiTheme="minorEastAsia" w:cs="宋体"/>
                <w:color w:val="000000"/>
                <w:kern w:val="0"/>
                <w:sz w:val="20"/>
                <w:szCs w:val="20"/>
              </w:rPr>
              <w:t>代码（见表单背面）</w:t>
            </w:r>
            <w:permStart w:id="2047107328" w:edGrp="everyone"/>
            <w:r>
              <w:rPr>
                <w:rFonts w:asciiTheme="minorEastAsia" w:hAnsiTheme="minorEastAsia" w:cs="宋体" w:hint="eastAsia"/>
                <w:color w:val="000000"/>
                <w:kern w:val="0"/>
                <w:sz w:val="20"/>
                <w:szCs w:val="20"/>
                <w:u w:val="single"/>
              </w:rPr>
              <w:t xml:space="preserve">              </w:t>
            </w:r>
            <w:permEnd w:id="2047107328"/>
          </w:p>
        </w:tc>
      </w:tr>
      <w:tr w:rsidR="00FE6BFD">
        <w:trPr>
          <w:trHeight w:val="20"/>
          <w:jc w:val="center"/>
        </w:trPr>
        <w:tc>
          <w:tcPr>
            <w:tcW w:w="1143" w:type="dxa"/>
            <w:vMerge/>
            <w:tcBorders>
              <w:left w:val="single" w:sz="4" w:space="0" w:color="auto"/>
              <w:right w:val="single" w:sz="4" w:space="0" w:color="auto"/>
            </w:tcBorders>
            <w:shd w:val="clear" w:color="auto" w:fill="auto"/>
            <w:noWrap/>
            <w:vAlign w:val="center"/>
          </w:tcPr>
          <w:p w:rsidR="00FE6BFD" w:rsidRDefault="00FE6BFD">
            <w:pPr>
              <w:spacing w:line="360" w:lineRule="exact"/>
              <w:jc w:val="center"/>
              <w:rPr>
                <w:rFonts w:asciiTheme="minorEastAsia" w:hAnsiTheme="minorEastAsia" w:cs="宋体"/>
                <w:b/>
                <w:color w:val="000000"/>
                <w:kern w:val="0"/>
                <w:sz w:val="20"/>
                <w:szCs w:val="20"/>
              </w:rPr>
            </w:pP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18"/>
                <w:szCs w:val="20"/>
              </w:rPr>
              <w:t>*</w:t>
            </w:r>
            <w:r>
              <w:rPr>
                <w:rFonts w:asciiTheme="minorEastAsia" w:hAnsiTheme="minorEastAsia" w:cs="宋体" w:hint="eastAsia"/>
                <w:b/>
                <w:color w:val="000000"/>
                <w:kern w:val="0"/>
                <w:sz w:val="18"/>
                <w:szCs w:val="20"/>
              </w:rPr>
              <w:t>税收居民身份</w:t>
            </w:r>
          </w:p>
        </w:tc>
        <w:tc>
          <w:tcPr>
            <w:tcW w:w="8215" w:type="dxa"/>
            <w:gridSpan w:val="10"/>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left"/>
              <w:rPr>
                <w:rFonts w:asciiTheme="minorEastAsia" w:hAnsiTheme="minorEastAsia" w:cs="宋体"/>
                <w:color w:val="000000"/>
                <w:kern w:val="0"/>
                <w:sz w:val="20"/>
                <w:szCs w:val="20"/>
              </w:rPr>
            </w:pPr>
            <w:r>
              <w:rPr>
                <w:rFonts w:asciiTheme="minorEastAsia" w:hAnsiTheme="minorEastAsia" w:cs="仿宋" w:hint="eastAsia"/>
                <w:sz w:val="20"/>
                <w:szCs w:val="20"/>
              </w:rPr>
              <w:t>是否仅为中国税收居民：</w:t>
            </w:r>
            <w:permStart w:id="901466354" w:edGrp="everyone"/>
            <w:r>
              <w:rPr>
                <w:rFonts w:asciiTheme="minorEastAsia" w:hAnsiTheme="minorEastAsia" w:cs="仿宋" w:hint="eastAsia"/>
                <w:sz w:val="20"/>
                <w:szCs w:val="20"/>
              </w:rPr>
              <w:t>□</w:t>
            </w:r>
            <w:permEnd w:id="901466354"/>
            <w:r>
              <w:rPr>
                <w:rFonts w:asciiTheme="minorEastAsia" w:hAnsiTheme="minorEastAsia" w:cs="仿宋" w:hint="eastAsia"/>
                <w:sz w:val="20"/>
                <w:szCs w:val="20"/>
              </w:rPr>
              <w:t>是</w:t>
            </w:r>
            <w:permStart w:id="619975688" w:edGrp="everyone"/>
            <w:r>
              <w:rPr>
                <w:rFonts w:asciiTheme="minorEastAsia" w:hAnsiTheme="minorEastAsia" w:cs="仿宋" w:hint="eastAsia"/>
                <w:sz w:val="20"/>
                <w:szCs w:val="20"/>
              </w:rPr>
              <w:t>□</w:t>
            </w:r>
            <w:permEnd w:id="619975688"/>
            <w:r>
              <w:rPr>
                <w:rFonts w:asciiTheme="minorEastAsia" w:hAnsiTheme="minorEastAsia" w:cs="仿宋" w:hint="eastAsia"/>
                <w:sz w:val="20"/>
                <w:szCs w:val="20"/>
              </w:rPr>
              <w:t>否（</w:t>
            </w:r>
            <w:proofErr w:type="gramStart"/>
            <w:r>
              <w:rPr>
                <w:rFonts w:asciiTheme="minorEastAsia" w:hAnsiTheme="minorEastAsia" w:cs="仿宋" w:hint="eastAsia"/>
                <w:sz w:val="20"/>
                <w:szCs w:val="20"/>
              </w:rPr>
              <w:t>勾选</w:t>
            </w:r>
            <w:r>
              <w:rPr>
                <w:rFonts w:asciiTheme="minorEastAsia" w:hAnsiTheme="minorEastAsia" w:cs="仿宋"/>
                <w:sz w:val="20"/>
                <w:szCs w:val="20"/>
              </w:rPr>
              <w:t>“</w:t>
            </w:r>
            <w:r>
              <w:rPr>
                <w:rFonts w:asciiTheme="minorEastAsia" w:hAnsiTheme="minorEastAsia" w:cs="仿宋"/>
                <w:sz w:val="20"/>
                <w:szCs w:val="20"/>
              </w:rPr>
              <w:t>否</w:t>
            </w:r>
            <w:r>
              <w:rPr>
                <w:rFonts w:asciiTheme="minorEastAsia" w:hAnsiTheme="minorEastAsia" w:cs="仿宋"/>
                <w:sz w:val="20"/>
                <w:szCs w:val="20"/>
              </w:rPr>
              <w:t>”</w:t>
            </w:r>
            <w:proofErr w:type="gramEnd"/>
            <w:r>
              <w:rPr>
                <w:rFonts w:asciiTheme="minorEastAsia" w:hAnsiTheme="minorEastAsia" w:cs="仿宋" w:hint="eastAsia"/>
                <w:sz w:val="20"/>
                <w:szCs w:val="20"/>
              </w:rPr>
              <w:t>请填写《个人税收居民身份声明文件》）</w:t>
            </w:r>
          </w:p>
        </w:tc>
      </w:tr>
      <w:tr w:rsidR="00FE6BFD">
        <w:trPr>
          <w:trHeight w:val="20"/>
          <w:jc w:val="center"/>
        </w:trPr>
        <w:tc>
          <w:tcPr>
            <w:tcW w:w="11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permStart w:id="405999990" w:edGrp="everyone" w:colFirst="2" w:colLast="2"/>
            <w:permStart w:id="1240536346" w:edGrp="everyone" w:colFirst="6" w:colLast="6"/>
            <w:r>
              <w:rPr>
                <w:rFonts w:asciiTheme="minorEastAsia" w:hAnsiTheme="minorEastAsia" w:cs="宋体" w:hint="eastAsia"/>
                <w:b/>
                <w:color w:val="000000"/>
                <w:kern w:val="0"/>
                <w:sz w:val="20"/>
                <w:szCs w:val="20"/>
              </w:rPr>
              <w:t>代办人</w:t>
            </w:r>
            <w:r>
              <w:rPr>
                <w:rFonts w:asciiTheme="minorEastAsia" w:hAnsiTheme="minorEastAsia" w:cs="宋体" w:hint="eastAsia"/>
                <w:b/>
                <w:color w:val="000000"/>
                <w:kern w:val="0"/>
                <w:sz w:val="20"/>
                <w:szCs w:val="20"/>
              </w:rPr>
              <w:t>/</w:t>
            </w:r>
            <w:r>
              <w:rPr>
                <w:rFonts w:asciiTheme="minorEastAsia" w:hAnsiTheme="minorEastAsia" w:cs="宋体" w:hint="eastAsia"/>
                <w:b/>
                <w:color w:val="000000"/>
                <w:kern w:val="0"/>
                <w:sz w:val="20"/>
                <w:szCs w:val="20"/>
              </w:rPr>
              <w:t>监护人信息</w:t>
            </w:r>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姓名</w:t>
            </w:r>
          </w:p>
        </w:tc>
        <w:tc>
          <w:tcPr>
            <w:tcW w:w="1545" w:type="dxa"/>
            <w:gridSpan w:val="2"/>
            <w:tcBorders>
              <w:top w:val="nil"/>
              <w:left w:val="nil"/>
              <w:bottom w:val="single" w:sz="4" w:space="0" w:color="auto"/>
              <w:right w:val="single" w:sz="4" w:space="0" w:color="auto"/>
            </w:tcBorders>
            <w:shd w:val="clear" w:color="auto" w:fill="auto"/>
            <w:noWrap/>
            <w:vAlign w:val="center"/>
          </w:tcPr>
          <w:p w:rsidR="00FE6BFD" w:rsidRDefault="00FE6BFD">
            <w:pPr>
              <w:widowControl/>
              <w:spacing w:line="360" w:lineRule="exact"/>
              <w:rPr>
                <w:rFonts w:asciiTheme="minorEastAsia" w:hAnsiTheme="minorEastAsia" w:cs="宋体"/>
                <w:color w:val="000000"/>
                <w:kern w:val="0"/>
                <w:sz w:val="20"/>
                <w:szCs w:val="20"/>
              </w:rPr>
            </w:pPr>
          </w:p>
        </w:tc>
        <w:tc>
          <w:tcPr>
            <w:tcW w:w="1148" w:type="dxa"/>
            <w:gridSpan w:val="2"/>
            <w:tcBorders>
              <w:top w:val="nil"/>
              <w:left w:val="nil"/>
              <w:bottom w:val="single" w:sz="4" w:space="0" w:color="auto"/>
              <w:right w:val="single" w:sz="4" w:space="0" w:color="auto"/>
            </w:tcBorders>
            <w:shd w:val="clear" w:color="auto" w:fill="auto"/>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证件类型</w:t>
            </w:r>
          </w:p>
        </w:tc>
        <w:tc>
          <w:tcPr>
            <w:tcW w:w="2552" w:type="dxa"/>
            <w:gridSpan w:val="2"/>
            <w:tcBorders>
              <w:top w:val="nil"/>
              <w:left w:val="nil"/>
              <w:bottom w:val="single" w:sz="4" w:space="0" w:color="auto"/>
              <w:right w:val="single" w:sz="4" w:space="0" w:color="auto"/>
            </w:tcBorders>
            <w:shd w:val="clear" w:color="auto" w:fill="auto"/>
            <w:vAlign w:val="center"/>
          </w:tcPr>
          <w:p w:rsidR="00FE6BFD" w:rsidRDefault="003478DE">
            <w:pPr>
              <w:widowControl/>
              <w:spacing w:line="360" w:lineRule="exact"/>
              <w:rPr>
                <w:rFonts w:asciiTheme="minorEastAsia" w:hAnsiTheme="minorEastAsia" w:cs="宋体"/>
                <w:color w:val="000000"/>
                <w:kern w:val="0"/>
                <w:sz w:val="20"/>
                <w:szCs w:val="20"/>
              </w:rPr>
            </w:pPr>
            <w:permStart w:id="2022070737" w:edGrp="everyone"/>
            <w:r>
              <w:rPr>
                <w:rFonts w:asciiTheme="minorEastAsia" w:hAnsiTheme="minorEastAsia" w:cs="宋体" w:hint="eastAsia"/>
                <w:color w:val="000000"/>
                <w:kern w:val="0"/>
                <w:sz w:val="20"/>
                <w:szCs w:val="20"/>
              </w:rPr>
              <w:t>□</w:t>
            </w:r>
            <w:permEnd w:id="2022070737"/>
            <w:r>
              <w:rPr>
                <w:rFonts w:asciiTheme="minorEastAsia" w:hAnsiTheme="minorEastAsia" w:cs="宋体" w:hint="eastAsia"/>
                <w:color w:val="000000"/>
                <w:kern w:val="0"/>
                <w:sz w:val="20"/>
                <w:szCs w:val="20"/>
              </w:rPr>
              <w:t>身份证</w:t>
            </w:r>
            <w:r>
              <w:rPr>
                <w:rFonts w:asciiTheme="minorEastAsia" w:hAnsiTheme="minorEastAsia" w:cs="宋体" w:hint="eastAsia"/>
                <w:color w:val="000000"/>
                <w:kern w:val="0"/>
                <w:sz w:val="20"/>
                <w:szCs w:val="20"/>
              </w:rPr>
              <w:t xml:space="preserve"> </w:t>
            </w:r>
            <w:permStart w:id="2083786191" w:edGrp="everyone"/>
            <w:r>
              <w:rPr>
                <w:rFonts w:asciiTheme="minorEastAsia" w:hAnsiTheme="minorEastAsia" w:cs="宋体" w:hint="eastAsia"/>
                <w:color w:val="000000"/>
                <w:kern w:val="0"/>
                <w:sz w:val="20"/>
                <w:szCs w:val="20"/>
              </w:rPr>
              <w:t>□</w:t>
            </w:r>
            <w:permEnd w:id="2083786191"/>
            <w:r>
              <w:rPr>
                <w:rFonts w:asciiTheme="minorEastAsia" w:hAnsiTheme="minorEastAsia" w:cs="宋体" w:hint="eastAsia"/>
                <w:color w:val="000000"/>
                <w:kern w:val="0"/>
                <w:sz w:val="20"/>
                <w:szCs w:val="20"/>
              </w:rPr>
              <w:t>其他</w:t>
            </w:r>
            <w:permStart w:id="1430400448" w:edGrp="everyone"/>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r>
              <w:rPr>
                <w:rFonts w:asciiTheme="minorEastAsia" w:hAnsiTheme="minorEastAsia" w:cs="宋体"/>
                <w:color w:val="000000"/>
                <w:kern w:val="0"/>
                <w:sz w:val="20"/>
                <w:szCs w:val="20"/>
                <w:u w:val="single"/>
              </w:rPr>
              <w:t xml:space="preserve">  </w:t>
            </w:r>
            <w:r>
              <w:rPr>
                <w:rFonts w:asciiTheme="minorEastAsia" w:hAnsiTheme="minorEastAsia" w:cs="宋体" w:hint="eastAsia"/>
                <w:color w:val="000000"/>
                <w:kern w:val="0"/>
                <w:sz w:val="20"/>
                <w:szCs w:val="20"/>
                <w:u w:val="single"/>
              </w:rPr>
              <w:t xml:space="preserve"> </w:t>
            </w:r>
            <w:permEnd w:id="1430400448"/>
          </w:p>
        </w:tc>
        <w:tc>
          <w:tcPr>
            <w:tcW w:w="1134" w:type="dxa"/>
            <w:gridSpan w:val="2"/>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联系方式</w:t>
            </w:r>
          </w:p>
        </w:tc>
        <w:tc>
          <w:tcPr>
            <w:tcW w:w="1836" w:type="dxa"/>
            <w:gridSpan w:val="2"/>
            <w:tcBorders>
              <w:top w:val="nil"/>
              <w:left w:val="nil"/>
              <w:bottom w:val="single" w:sz="4" w:space="0" w:color="auto"/>
              <w:right w:val="single" w:sz="4" w:space="0" w:color="auto"/>
            </w:tcBorders>
            <w:shd w:val="clear" w:color="auto" w:fill="auto"/>
            <w:noWrap/>
            <w:vAlign w:val="center"/>
          </w:tcPr>
          <w:p w:rsidR="00FE6BFD" w:rsidRDefault="00FE6BFD">
            <w:pPr>
              <w:widowControl/>
              <w:spacing w:line="360" w:lineRule="exact"/>
              <w:rPr>
                <w:rFonts w:asciiTheme="minorEastAsia" w:hAnsiTheme="minorEastAsia" w:cs="宋体"/>
                <w:color w:val="000000"/>
                <w:kern w:val="0"/>
                <w:sz w:val="20"/>
                <w:szCs w:val="20"/>
              </w:rPr>
            </w:pPr>
          </w:p>
        </w:tc>
      </w:tr>
      <w:tr w:rsidR="00FE6BFD">
        <w:trPr>
          <w:trHeight w:val="20"/>
          <w:jc w:val="center"/>
        </w:trPr>
        <w:tc>
          <w:tcPr>
            <w:tcW w:w="1143" w:type="dxa"/>
            <w:vMerge/>
            <w:tcBorders>
              <w:top w:val="single" w:sz="4" w:space="0" w:color="auto"/>
              <w:left w:val="single" w:sz="4" w:space="0" w:color="auto"/>
              <w:bottom w:val="single" w:sz="4" w:space="0" w:color="auto"/>
              <w:right w:val="single" w:sz="4" w:space="0" w:color="auto"/>
            </w:tcBorders>
            <w:vAlign w:val="center"/>
          </w:tcPr>
          <w:p w:rsidR="00FE6BFD" w:rsidRDefault="00FE6BFD">
            <w:pPr>
              <w:widowControl/>
              <w:spacing w:line="360" w:lineRule="exact"/>
              <w:jc w:val="left"/>
              <w:rPr>
                <w:rFonts w:asciiTheme="minorEastAsia" w:hAnsiTheme="minorEastAsia" w:cs="宋体"/>
                <w:b/>
                <w:color w:val="000000"/>
                <w:kern w:val="0"/>
                <w:sz w:val="20"/>
                <w:szCs w:val="20"/>
              </w:rPr>
            </w:pPr>
            <w:permStart w:id="1285313649" w:edGrp="everyone" w:colFirst="2" w:colLast="2"/>
            <w:permStart w:id="128406129" w:edGrp="everyone" w:colFirst="4" w:colLast="4"/>
            <w:permEnd w:id="405999990"/>
            <w:permEnd w:id="1240536346"/>
          </w:p>
        </w:tc>
        <w:tc>
          <w:tcPr>
            <w:tcW w:w="1404"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证件号码</w:t>
            </w:r>
          </w:p>
        </w:tc>
        <w:tc>
          <w:tcPr>
            <w:tcW w:w="3685" w:type="dxa"/>
            <w:gridSpan w:val="5"/>
            <w:tcBorders>
              <w:top w:val="nil"/>
              <w:left w:val="nil"/>
              <w:bottom w:val="single" w:sz="4" w:space="0" w:color="auto"/>
              <w:right w:val="single" w:sz="4" w:space="0" w:color="auto"/>
            </w:tcBorders>
            <w:shd w:val="clear" w:color="auto" w:fill="auto"/>
            <w:noWrap/>
            <w:vAlign w:val="center"/>
          </w:tcPr>
          <w:p w:rsidR="00FE6BFD" w:rsidRDefault="00FE6BFD">
            <w:pPr>
              <w:widowControl/>
              <w:spacing w:line="360" w:lineRule="exact"/>
              <w:rPr>
                <w:rFonts w:asciiTheme="minorEastAsia" w:hAnsiTheme="minorEastAsia" w:cs="宋体"/>
                <w:color w:val="000000"/>
                <w:kern w:val="0"/>
                <w:sz w:val="20"/>
                <w:szCs w:val="20"/>
              </w:rPr>
            </w:pPr>
          </w:p>
        </w:tc>
        <w:tc>
          <w:tcPr>
            <w:tcW w:w="1560" w:type="dxa"/>
            <w:tcBorders>
              <w:top w:val="nil"/>
              <w:left w:val="nil"/>
              <w:bottom w:val="single" w:sz="4" w:space="0" w:color="auto"/>
              <w:right w:val="single" w:sz="4" w:space="0" w:color="auto"/>
            </w:tcBorders>
            <w:shd w:val="clear" w:color="auto" w:fill="auto"/>
            <w:noWrap/>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证件到期日</w:t>
            </w:r>
          </w:p>
        </w:tc>
        <w:tc>
          <w:tcPr>
            <w:tcW w:w="2970" w:type="dxa"/>
            <w:gridSpan w:val="4"/>
            <w:tcBorders>
              <w:top w:val="nil"/>
              <w:left w:val="nil"/>
              <w:bottom w:val="single" w:sz="4" w:space="0" w:color="auto"/>
              <w:right w:val="single" w:sz="4" w:space="0" w:color="auto"/>
            </w:tcBorders>
            <w:shd w:val="clear" w:color="auto" w:fill="auto"/>
            <w:noWrap/>
            <w:vAlign w:val="center"/>
          </w:tcPr>
          <w:p w:rsidR="00FE6BFD" w:rsidRDefault="00FE6BFD">
            <w:pPr>
              <w:widowControl/>
              <w:spacing w:line="360" w:lineRule="exact"/>
              <w:rPr>
                <w:rFonts w:asciiTheme="minorEastAsia" w:hAnsiTheme="minorEastAsia" w:cs="宋体"/>
                <w:color w:val="000000"/>
                <w:kern w:val="0"/>
                <w:sz w:val="20"/>
                <w:szCs w:val="20"/>
              </w:rPr>
            </w:pPr>
          </w:p>
        </w:tc>
      </w:tr>
      <w:permEnd w:id="1285313649"/>
      <w:permEnd w:id="128406129"/>
      <w:tr w:rsidR="00FE6BFD">
        <w:trPr>
          <w:trHeight w:val="4819"/>
          <w:jc w:val="center"/>
        </w:trPr>
        <w:tc>
          <w:tcPr>
            <w:tcW w:w="1143" w:type="dxa"/>
            <w:tcBorders>
              <w:top w:val="nil"/>
              <w:left w:val="single" w:sz="4" w:space="0" w:color="auto"/>
              <w:bottom w:val="single" w:sz="4" w:space="0" w:color="auto"/>
              <w:right w:val="single" w:sz="4" w:space="0" w:color="auto"/>
            </w:tcBorders>
            <w:vAlign w:val="center"/>
          </w:tcPr>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申请人</w:t>
            </w:r>
          </w:p>
          <w:p w:rsidR="00FE6BFD" w:rsidRDefault="003478DE">
            <w:pPr>
              <w:widowControl/>
              <w:spacing w:line="360" w:lineRule="exact"/>
              <w:jc w:val="center"/>
              <w:rPr>
                <w:rFonts w:asciiTheme="minorEastAsia" w:hAnsiTheme="minorEastAsia" w:cs="宋体"/>
                <w:b/>
                <w:color w:val="000000"/>
                <w:kern w:val="0"/>
                <w:sz w:val="20"/>
                <w:szCs w:val="20"/>
              </w:rPr>
            </w:pPr>
            <w:r>
              <w:rPr>
                <w:rFonts w:asciiTheme="minorEastAsia" w:hAnsiTheme="minorEastAsia" w:cs="宋体" w:hint="eastAsia"/>
                <w:b/>
                <w:color w:val="000000"/>
                <w:kern w:val="0"/>
                <w:sz w:val="20"/>
                <w:szCs w:val="20"/>
              </w:rPr>
              <w:t>签署</w:t>
            </w:r>
          </w:p>
        </w:tc>
        <w:tc>
          <w:tcPr>
            <w:tcW w:w="9619" w:type="dxa"/>
            <w:gridSpan w:val="11"/>
            <w:tcBorders>
              <w:top w:val="nil"/>
              <w:left w:val="nil"/>
              <w:bottom w:val="single" w:sz="4" w:space="0" w:color="auto"/>
              <w:right w:val="single" w:sz="4" w:space="0" w:color="auto"/>
            </w:tcBorders>
            <w:shd w:val="clear" w:color="auto" w:fill="auto"/>
            <w:noWrap/>
          </w:tcPr>
          <w:p w:rsidR="00FE6BFD" w:rsidRDefault="003478DE">
            <w:pPr>
              <w:widowControl/>
              <w:spacing w:beforeLines="20" w:before="62" w:line="300" w:lineRule="exact"/>
              <w:ind w:firstLineChars="200" w:firstLine="400"/>
              <w:jc w:val="lef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本人已了解国家有关基金</w:t>
            </w: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资产管理计划的法律、法规和相关政策，已详细阅读并理解《投资人权益告知书》、基金合同</w:t>
            </w: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资产管理计划合同、招募说明书、发售公告、最新产品资料概要、业务规则等相关文件，已详细阅读并理解《风险揭示》《关于</w:t>
            </w:r>
            <w:r>
              <w:rPr>
                <w:rFonts w:asciiTheme="minorEastAsia" w:hAnsiTheme="minorEastAsia" w:cs="宋体" w:hint="eastAsia"/>
                <w:color w:val="000000"/>
                <w:kern w:val="0"/>
                <w:sz w:val="20"/>
                <w:szCs w:val="20"/>
              </w:rPr>
              <w:t>&lt;</w:t>
            </w:r>
            <w:r>
              <w:rPr>
                <w:rFonts w:asciiTheme="minorEastAsia" w:hAnsiTheme="minorEastAsia" w:cs="宋体" w:hint="eastAsia"/>
                <w:color w:val="000000"/>
                <w:kern w:val="0"/>
                <w:sz w:val="20"/>
                <w:szCs w:val="20"/>
              </w:rPr>
              <w:t>个人信息处理政策</w:t>
            </w:r>
            <w:r>
              <w:rPr>
                <w:rFonts w:asciiTheme="minorEastAsia" w:hAnsiTheme="minorEastAsia" w:cs="宋体" w:hint="eastAsia"/>
                <w:color w:val="000000"/>
                <w:kern w:val="0"/>
                <w:sz w:val="20"/>
                <w:szCs w:val="20"/>
              </w:rPr>
              <w:t>&gt;</w:t>
            </w:r>
            <w:r>
              <w:rPr>
                <w:rFonts w:asciiTheme="minorEastAsia" w:hAnsiTheme="minorEastAsia" w:cs="宋体" w:hint="eastAsia"/>
                <w:color w:val="000000"/>
                <w:kern w:val="0"/>
                <w:sz w:val="20"/>
                <w:szCs w:val="20"/>
              </w:rPr>
              <w:t>的特别提示》</w:t>
            </w:r>
            <w:r>
              <w:rPr>
                <w:rFonts w:asciiTheme="minorEastAsia" w:hAnsiTheme="minorEastAsia" w:cs="宋体" w:hint="eastAsia"/>
                <w:color w:val="000000"/>
                <w:kern w:val="0"/>
                <w:sz w:val="20"/>
                <w:szCs w:val="20"/>
              </w:rPr>
              <w:t>,</w:t>
            </w:r>
            <w:r>
              <w:rPr>
                <w:rFonts w:asciiTheme="minorEastAsia" w:hAnsiTheme="minorEastAsia" w:cs="宋体" w:hint="eastAsia"/>
                <w:color w:val="000000"/>
                <w:kern w:val="0"/>
                <w:sz w:val="20"/>
                <w:szCs w:val="20"/>
              </w:rPr>
              <w:t>愿意遵守相关条款。</w:t>
            </w:r>
          </w:p>
          <w:p w:rsidR="00FE6BFD" w:rsidRDefault="003478DE">
            <w:pPr>
              <w:widowControl/>
              <w:spacing w:line="300" w:lineRule="exact"/>
              <w:ind w:firstLineChars="200" w:firstLine="400"/>
              <w:jc w:val="lef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根据《中华人民共和国反洗钱法》等法律规定，本人承诺所投资资金均为合法收入所得，其来源均符合法律规定，均非走私毒品犯罪、黑社会性质的组织犯罪、恐怖活动犯罪、走私犯罪、贪污贿赂犯罪、破坏金融管理秩序犯罪、金融诈骗犯罪等犯罪所得。本人保证资金的用途合法，不存在用投资财产协助恐怖组织、恐怖分子以及恐怖主义、恐怖活动犯罪，为恐怖主义和实施恐怖活动犯罪占有、使用以及募集资金或者其他形式财产，为恐怖组织、恐怖分子占有、使用以及募集资金或者其他形式财产等恐怖融资行为。</w:t>
            </w:r>
          </w:p>
          <w:p w:rsidR="00FE6BFD" w:rsidRDefault="003478DE">
            <w:pPr>
              <w:widowControl/>
              <w:spacing w:line="300" w:lineRule="exact"/>
              <w:ind w:firstLineChars="200" w:firstLine="400"/>
              <w:jc w:val="left"/>
              <w:rPr>
                <w:rFonts w:asciiTheme="minorEastAsia" w:hAnsiTheme="minorEastAsia" w:cs="宋体"/>
                <w:color w:val="000000"/>
                <w:kern w:val="0"/>
                <w:sz w:val="20"/>
                <w:szCs w:val="20"/>
              </w:rPr>
            </w:pPr>
            <w:r>
              <w:rPr>
                <w:rFonts w:asciiTheme="minorEastAsia" w:hAnsiTheme="minorEastAsia" w:cs="宋体" w:hint="eastAsia"/>
                <w:color w:val="000000"/>
                <w:kern w:val="0"/>
                <w:sz w:val="20"/>
                <w:szCs w:val="20"/>
              </w:rPr>
              <w:t>本人承诺上述信息的真</w:t>
            </w:r>
            <w:r>
              <w:rPr>
                <w:rFonts w:asciiTheme="minorEastAsia" w:hAnsiTheme="minorEastAsia" w:cs="宋体" w:hint="eastAsia"/>
                <w:color w:val="000000"/>
                <w:kern w:val="0"/>
                <w:sz w:val="20"/>
                <w:szCs w:val="20"/>
              </w:rPr>
              <w:t>实性、有效性、准确性和完整性，且当上述信息发生变更时，将在</w:t>
            </w:r>
            <w:r>
              <w:rPr>
                <w:rFonts w:asciiTheme="minorEastAsia" w:hAnsiTheme="minorEastAsia" w:cs="宋体" w:hint="eastAsia"/>
                <w:color w:val="000000"/>
                <w:kern w:val="0"/>
                <w:sz w:val="20"/>
                <w:szCs w:val="20"/>
              </w:rPr>
              <w:t>30</w:t>
            </w:r>
            <w:r>
              <w:rPr>
                <w:rFonts w:asciiTheme="minorEastAsia" w:hAnsiTheme="minorEastAsia" w:cs="宋体" w:hint="eastAsia"/>
                <w:color w:val="000000"/>
                <w:kern w:val="0"/>
                <w:sz w:val="20"/>
                <w:szCs w:val="20"/>
              </w:rPr>
              <w:t>日内及时书面通知方正富邦基金管理有限公司，否则，本人承担由此造成的不利后果。</w:t>
            </w:r>
          </w:p>
          <w:p w:rsidR="00FE6BFD" w:rsidRDefault="003478DE">
            <w:pPr>
              <w:widowControl/>
              <w:spacing w:beforeLines="50" w:before="156" w:afterLines="50" w:after="156" w:line="360" w:lineRule="exact"/>
              <w:ind w:firstLineChars="200" w:firstLine="442"/>
              <w:jc w:val="left"/>
              <w:rPr>
                <w:rFonts w:asciiTheme="minorEastAsia" w:hAnsiTheme="minorEastAsia" w:cs="宋体"/>
                <w:b/>
                <w:color w:val="000000"/>
                <w:sz w:val="22"/>
                <w:szCs w:val="18"/>
                <w:u w:val="single"/>
              </w:rPr>
            </w:pPr>
            <w:r>
              <w:rPr>
                <w:rFonts w:asciiTheme="minorEastAsia" w:hAnsiTheme="minorEastAsia" w:cs="宋体" w:hint="eastAsia"/>
                <w:b/>
                <w:color w:val="000000"/>
                <w:sz w:val="22"/>
                <w:szCs w:val="18"/>
              </w:rPr>
              <w:t>申请人</w:t>
            </w:r>
            <w:r>
              <w:rPr>
                <w:rFonts w:asciiTheme="minorEastAsia" w:hAnsiTheme="minorEastAsia" w:cs="宋体" w:hint="eastAsia"/>
                <w:b/>
                <w:color w:val="000000"/>
                <w:sz w:val="22"/>
                <w:szCs w:val="18"/>
              </w:rPr>
              <w:t>/</w:t>
            </w:r>
            <w:r>
              <w:rPr>
                <w:rFonts w:asciiTheme="minorEastAsia" w:hAnsiTheme="minorEastAsia" w:cs="宋体" w:hint="eastAsia"/>
                <w:b/>
                <w:color w:val="000000"/>
                <w:sz w:val="22"/>
                <w:szCs w:val="18"/>
              </w:rPr>
              <w:t>代办人</w:t>
            </w:r>
            <w:r>
              <w:rPr>
                <w:rFonts w:asciiTheme="minorEastAsia" w:hAnsiTheme="minorEastAsia" w:cs="宋体" w:hint="eastAsia"/>
                <w:b/>
                <w:color w:val="000000"/>
                <w:sz w:val="22"/>
                <w:szCs w:val="18"/>
              </w:rPr>
              <w:t>/</w:t>
            </w:r>
            <w:r>
              <w:rPr>
                <w:rFonts w:asciiTheme="minorEastAsia" w:hAnsiTheme="minorEastAsia" w:cs="宋体" w:hint="eastAsia"/>
                <w:b/>
                <w:color w:val="000000"/>
                <w:sz w:val="22"/>
                <w:szCs w:val="18"/>
              </w:rPr>
              <w:t>监护人</w:t>
            </w:r>
            <w:r>
              <w:rPr>
                <w:rFonts w:asciiTheme="minorEastAsia" w:hAnsiTheme="minorEastAsia" w:cs="宋体"/>
                <w:b/>
                <w:color w:val="000000"/>
                <w:sz w:val="22"/>
                <w:szCs w:val="18"/>
              </w:rPr>
              <w:t>签字：</w:t>
            </w:r>
          </w:p>
          <w:p w:rsidR="00FE6BFD" w:rsidRDefault="003478DE">
            <w:pPr>
              <w:widowControl/>
              <w:spacing w:line="360" w:lineRule="exact"/>
              <w:ind w:right="105" w:firstLineChars="200" w:firstLine="402"/>
              <w:jc w:val="right"/>
              <w:rPr>
                <w:rFonts w:asciiTheme="minorEastAsia" w:hAnsiTheme="minorEastAsia" w:cs="宋体"/>
                <w:color w:val="000000"/>
                <w:sz w:val="18"/>
                <w:szCs w:val="18"/>
              </w:rPr>
            </w:pPr>
            <w:r>
              <w:rPr>
                <w:rFonts w:asciiTheme="minorEastAsia" w:hAnsiTheme="minorEastAsia" w:cs="宋体" w:hint="eastAsia"/>
                <w:b/>
                <w:bCs/>
                <w:color w:val="000000"/>
                <w:sz w:val="20"/>
              </w:rPr>
              <w:t>日期</w:t>
            </w:r>
            <w:r>
              <w:rPr>
                <w:rFonts w:asciiTheme="minorEastAsia" w:hAnsiTheme="minorEastAsia" w:cs="宋体" w:hint="eastAsia"/>
                <w:b/>
                <w:bCs/>
                <w:color w:val="000000"/>
                <w:sz w:val="20"/>
              </w:rPr>
              <w:t xml:space="preserve">:  </w:t>
            </w:r>
            <w:permStart w:id="821444649" w:edGrp="everyone"/>
            <w:r>
              <w:rPr>
                <w:rFonts w:asciiTheme="minorEastAsia" w:hAnsiTheme="minorEastAsia" w:cs="宋体" w:hint="eastAsia"/>
                <w:b/>
                <w:bCs/>
                <w:color w:val="000000"/>
                <w:sz w:val="20"/>
              </w:rPr>
              <w:t xml:space="preserve">   </w:t>
            </w:r>
            <w:r>
              <w:rPr>
                <w:rFonts w:asciiTheme="minorEastAsia" w:hAnsiTheme="minorEastAsia" w:cs="宋体"/>
                <w:b/>
                <w:bCs/>
                <w:color w:val="000000"/>
                <w:sz w:val="20"/>
              </w:rPr>
              <w:t xml:space="preserve"> </w:t>
            </w:r>
            <w:r>
              <w:rPr>
                <w:rFonts w:asciiTheme="minorEastAsia" w:hAnsiTheme="minorEastAsia" w:cs="宋体" w:hint="eastAsia"/>
                <w:b/>
                <w:bCs/>
                <w:color w:val="000000"/>
                <w:sz w:val="20"/>
              </w:rPr>
              <w:t xml:space="preserve">   </w:t>
            </w:r>
            <w:permEnd w:id="821444649"/>
            <w:r>
              <w:rPr>
                <w:rFonts w:asciiTheme="minorEastAsia" w:hAnsiTheme="minorEastAsia" w:cs="宋体" w:hint="eastAsia"/>
                <w:b/>
                <w:bCs/>
                <w:color w:val="000000"/>
                <w:sz w:val="20"/>
              </w:rPr>
              <w:t>年</w:t>
            </w:r>
            <w:permStart w:id="394926211" w:edGrp="everyone"/>
            <w:r>
              <w:rPr>
                <w:rFonts w:asciiTheme="minorEastAsia" w:hAnsiTheme="minorEastAsia" w:cs="宋体" w:hint="eastAsia"/>
                <w:b/>
                <w:bCs/>
                <w:color w:val="000000"/>
                <w:sz w:val="20"/>
              </w:rPr>
              <w:t xml:space="preserve">   </w:t>
            </w:r>
            <w:r>
              <w:rPr>
                <w:rFonts w:asciiTheme="minorEastAsia" w:hAnsiTheme="minorEastAsia" w:cs="宋体"/>
                <w:b/>
                <w:bCs/>
                <w:color w:val="000000"/>
                <w:sz w:val="20"/>
              </w:rPr>
              <w:t xml:space="preserve"> </w:t>
            </w:r>
            <w:r>
              <w:rPr>
                <w:rFonts w:asciiTheme="minorEastAsia" w:hAnsiTheme="minorEastAsia" w:cs="宋体" w:hint="eastAsia"/>
                <w:b/>
                <w:bCs/>
                <w:color w:val="000000"/>
                <w:sz w:val="20"/>
              </w:rPr>
              <w:t xml:space="preserve">  </w:t>
            </w:r>
            <w:permEnd w:id="394926211"/>
            <w:r>
              <w:rPr>
                <w:rFonts w:asciiTheme="minorEastAsia" w:hAnsiTheme="minorEastAsia" w:cs="宋体" w:hint="eastAsia"/>
                <w:b/>
                <w:bCs/>
                <w:color w:val="000000"/>
                <w:sz w:val="20"/>
              </w:rPr>
              <w:t>月</w:t>
            </w:r>
            <w:permStart w:id="815871477" w:edGrp="everyone"/>
            <w:r>
              <w:rPr>
                <w:rFonts w:asciiTheme="minorEastAsia" w:hAnsiTheme="minorEastAsia" w:cs="宋体" w:hint="eastAsia"/>
                <w:b/>
                <w:bCs/>
                <w:color w:val="000000"/>
                <w:sz w:val="20"/>
              </w:rPr>
              <w:t xml:space="preserve">   </w:t>
            </w:r>
            <w:r>
              <w:rPr>
                <w:rFonts w:asciiTheme="minorEastAsia" w:hAnsiTheme="minorEastAsia" w:cs="宋体"/>
                <w:b/>
                <w:bCs/>
                <w:color w:val="000000"/>
                <w:sz w:val="20"/>
              </w:rPr>
              <w:t xml:space="preserve"> </w:t>
            </w:r>
            <w:r>
              <w:rPr>
                <w:rFonts w:asciiTheme="minorEastAsia" w:hAnsiTheme="minorEastAsia" w:cs="宋体" w:hint="eastAsia"/>
                <w:b/>
                <w:bCs/>
                <w:color w:val="000000"/>
                <w:sz w:val="20"/>
              </w:rPr>
              <w:t xml:space="preserve">  </w:t>
            </w:r>
            <w:permEnd w:id="815871477"/>
            <w:r>
              <w:rPr>
                <w:rFonts w:asciiTheme="minorEastAsia" w:hAnsiTheme="minorEastAsia" w:cs="宋体" w:hint="eastAsia"/>
                <w:b/>
                <w:bCs/>
                <w:color w:val="000000"/>
                <w:sz w:val="20"/>
              </w:rPr>
              <w:t>日</w:t>
            </w:r>
          </w:p>
        </w:tc>
      </w:tr>
    </w:tbl>
    <w:p w:rsidR="00FE6BFD" w:rsidRDefault="003478DE">
      <w:pPr>
        <w:spacing w:beforeLines="20" w:before="62"/>
        <w:rPr>
          <w:rFonts w:asciiTheme="minorEastAsia" w:hAnsiTheme="minorEastAsia"/>
          <w:b/>
          <w:sz w:val="20"/>
          <w:szCs w:val="20"/>
        </w:rPr>
      </w:pPr>
      <w:bookmarkStart w:id="1" w:name="OLE_LINK4"/>
      <w:bookmarkStart w:id="2" w:name="OLE_LINK5"/>
      <w:r>
        <w:rPr>
          <w:rFonts w:asciiTheme="minorEastAsia" w:hAnsiTheme="minorEastAsia" w:hint="eastAsia"/>
          <w:b/>
          <w:sz w:val="20"/>
          <w:szCs w:val="20"/>
        </w:rPr>
        <w:lastRenderedPageBreak/>
        <w:t>以下由方正富邦基金直销柜台填写：</w:t>
      </w:r>
      <w:r>
        <w:rPr>
          <w:rFonts w:asciiTheme="minorEastAsia" w:hAnsiTheme="minorEastAsia" w:hint="eastAsia"/>
          <w:b/>
          <w:sz w:val="20"/>
          <w:szCs w:val="20"/>
        </w:rPr>
        <w:t xml:space="preserve"> </w:t>
      </w:r>
    </w:p>
    <w:p w:rsidR="00FE6BFD" w:rsidRDefault="003478DE">
      <w:pPr>
        <w:rPr>
          <w:rFonts w:asciiTheme="minorEastAsia" w:hAnsiTheme="minorEastAsia"/>
          <w:b/>
          <w:sz w:val="20"/>
          <w:szCs w:val="20"/>
        </w:rPr>
      </w:pPr>
      <w:r>
        <w:rPr>
          <w:rFonts w:asciiTheme="minorEastAsia" w:hAnsiTheme="minorEastAsia" w:hint="eastAsia"/>
          <w:b/>
          <w:sz w:val="20"/>
          <w:szCs w:val="20"/>
        </w:rPr>
        <w:t>直销经办：</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直销复核：</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业务受理章：</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b/>
          <w:sz w:val="20"/>
          <w:szCs w:val="20"/>
        </w:rPr>
        <w:t>备注</w:t>
      </w:r>
      <w:r>
        <w:rPr>
          <w:rFonts w:asciiTheme="minorEastAsia" w:hAnsiTheme="minorEastAsia" w:hint="eastAsia"/>
          <w:b/>
          <w:sz w:val="20"/>
          <w:szCs w:val="20"/>
        </w:rPr>
        <w:t>：</w:t>
      </w:r>
    </w:p>
    <w:p w:rsidR="00FE6BFD" w:rsidRDefault="003478DE">
      <w:pPr>
        <w:pStyle w:val="Default"/>
        <w:jc w:val="center"/>
        <w:rPr>
          <w:rFonts w:asciiTheme="minorEastAsia" w:eastAsiaTheme="minorEastAsia" w:hAnsiTheme="minorEastAsia" w:cs="HYa3gj"/>
          <w:b/>
          <w:color w:val="auto"/>
          <w:kern w:val="2"/>
          <w:sz w:val="28"/>
          <w:szCs w:val="28"/>
        </w:rPr>
      </w:pPr>
      <w:r>
        <w:rPr>
          <w:rFonts w:asciiTheme="minorEastAsia" w:eastAsiaTheme="minorEastAsia" w:hAnsiTheme="minorEastAsia" w:cs="HYa3gj" w:hint="eastAsia"/>
          <w:b/>
          <w:color w:val="auto"/>
          <w:kern w:val="2"/>
          <w:sz w:val="28"/>
          <w:szCs w:val="28"/>
        </w:rPr>
        <w:t>风险提示</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、本公司证券投资基金和资产管理计划均经中国证监会核准</w:t>
      </w:r>
      <w:r>
        <w:rPr>
          <w:rFonts w:asciiTheme="minorEastAsia" w:eastAsiaTheme="minorEastAsia" w:hAnsiTheme="minorEastAsia"/>
          <w:sz w:val="18"/>
          <w:szCs w:val="18"/>
        </w:rPr>
        <w:t>/</w:t>
      </w:r>
      <w:r>
        <w:rPr>
          <w:rFonts w:asciiTheme="minorEastAsia" w:eastAsiaTheme="minorEastAsia" w:hAnsiTheme="minorEastAsia" w:hint="eastAsia"/>
          <w:sz w:val="18"/>
          <w:szCs w:val="18"/>
        </w:rPr>
        <w:t>备案，但中国证监会对本公司发行的基金和资产管理计划所作的任何决定，均不表明其对基金或资产管理计划的价值和收益做出实质性的判断、推荐或者保证，亦不表明投资于基金或资产管理计划没有风险。</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、投资有风险，投资者在办理本公司基金</w:t>
      </w:r>
      <w:r>
        <w:rPr>
          <w:rFonts w:asciiTheme="minorEastAsia" w:eastAsiaTheme="minorEastAsia" w:hAnsiTheme="minorEastAsia"/>
          <w:sz w:val="18"/>
          <w:szCs w:val="18"/>
        </w:rPr>
        <w:t>/</w:t>
      </w:r>
      <w:r>
        <w:rPr>
          <w:rFonts w:asciiTheme="minorEastAsia" w:eastAsiaTheme="minorEastAsia" w:hAnsiTheme="minorEastAsia" w:hint="eastAsia"/>
          <w:sz w:val="18"/>
          <w:szCs w:val="18"/>
        </w:rPr>
        <w:t>资产管理计划业务前应认真阅读有关基金的基金合同、招募说明书、发行公告、最新产品资料概要、业务规则和</w:t>
      </w:r>
      <w:r>
        <w:rPr>
          <w:rFonts w:asciiTheme="minorEastAsia" w:eastAsiaTheme="minorEastAsia" w:hAnsiTheme="minorEastAsia"/>
          <w:sz w:val="18"/>
          <w:szCs w:val="18"/>
        </w:rPr>
        <w:t>/</w:t>
      </w:r>
      <w:r>
        <w:rPr>
          <w:rFonts w:asciiTheme="minorEastAsia" w:eastAsiaTheme="minorEastAsia" w:hAnsiTheme="minorEastAsia" w:hint="eastAsia"/>
          <w:sz w:val="18"/>
          <w:szCs w:val="18"/>
        </w:rPr>
        <w:t>或资产管理计划的资产管理合同、投资说明书及投资人权益须知等法律文件及其它有关基金</w:t>
      </w:r>
      <w:r>
        <w:rPr>
          <w:rFonts w:asciiTheme="minorEastAsia" w:eastAsiaTheme="minorEastAsia" w:hAnsiTheme="minorEastAsia"/>
          <w:sz w:val="18"/>
          <w:szCs w:val="18"/>
        </w:rPr>
        <w:t>/</w:t>
      </w:r>
      <w:r>
        <w:rPr>
          <w:rFonts w:asciiTheme="minorEastAsia" w:eastAsiaTheme="minorEastAsia" w:hAnsiTheme="minorEastAsia" w:hint="eastAsia"/>
          <w:sz w:val="18"/>
          <w:szCs w:val="18"/>
        </w:rPr>
        <w:t>资产管理计划信息。</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、本公司承诺将以诚实信用、勤勉尽责为原则管理和运用基金资产</w:t>
      </w:r>
      <w:r>
        <w:rPr>
          <w:rFonts w:asciiTheme="minorEastAsia" w:eastAsiaTheme="minorEastAsia" w:hAnsiTheme="minorEastAsia"/>
          <w:sz w:val="18"/>
          <w:szCs w:val="18"/>
        </w:rPr>
        <w:t>/</w:t>
      </w:r>
      <w:r>
        <w:rPr>
          <w:rFonts w:asciiTheme="minorEastAsia" w:eastAsiaTheme="minorEastAsia" w:hAnsiTheme="minorEastAsia" w:hint="eastAsia"/>
          <w:sz w:val="18"/>
          <w:szCs w:val="18"/>
        </w:rPr>
        <w:t>委托资产，但不保证一定盈</w:t>
      </w:r>
      <w:r>
        <w:rPr>
          <w:rFonts w:asciiTheme="minorEastAsia" w:eastAsiaTheme="minorEastAsia" w:hAnsiTheme="minorEastAsia" w:hint="eastAsia"/>
          <w:sz w:val="18"/>
          <w:szCs w:val="18"/>
        </w:rPr>
        <w:t>利，也不保证最低收益。因市场、政策及管理人知识、技术、经验等方面的原因而造成的基金收益风险由投资者自行承担。基金的过往业绩并不预示其未来表现，基金管理人的管理的其他基金的业绩并不构成新基金业绩表现的特征。</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投资者应保证所填写的信息真实、准确有效。如投资者不按规定提供相关信息，提供信息不真实、不准确、不完整的，应当依法承担相应法律责任，且我司可拒绝向投资者销售产品或提供服务。投资者在本表中填写的信息如发生重要变化，应在</w:t>
      </w:r>
      <w:r>
        <w:rPr>
          <w:rFonts w:asciiTheme="minorEastAsia" w:eastAsiaTheme="minorEastAsia" w:hAnsiTheme="minorEastAsia" w:hint="eastAsia"/>
          <w:sz w:val="18"/>
          <w:szCs w:val="18"/>
        </w:rPr>
        <w:t xml:space="preserve"> 30 </w:t>
      </w:r>
      <w:r>
        <w:rPr>
          <w:rFonts w:asciiTheme="minorEastAsia" w:eastAsiaTheme="minorEastAsia" w:hAnsiTheme="minorEastAsia" w:hint="eastAsia"/>
          <w:sz w:val="18"/>
          <w:szCs w:val="18"/>
        </w:rPr>
        <w:t>日内通知本公司。可能影响申请人投资者类型分类的，申请人应按直销柜台要求办理有关变</w:t>
      </w:r>
      <w:r>
        <w:rPr>
          <w:rFonts w:asciiTheme="minorEastAsia" w:eastAsiaTheme="minorEastAsia" w:hAnsiTheme="minorEastAsia" w:hint="eastAsia"/>
          <w:sz w:val="18"/>
          <w:szCs w:val="18"/>
        </w:rPr>
        <w:t>更手续。因申请人资料不真实或存在伪造、变造、冒用他人名义、传真件与原件不符、存在重大隐瞒等情况，造成的一切法律后果由申请人承担。</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、本公司受理投资者的业务申请并不表示对该业务的确认，其最终结果应以基金注册登记机构的确认为准。</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、自</w:t>
      </w:r>
      <w:r>
        <w:rPr>
          <w:rFonts w:asciiTheme="minorEastAsia" w:eastAsiaTheme="minorEastAsia" w:hAnsiTheme="minorEastAsia" w:hint="eastAsia"/>
          <w:sz w:val="18"/>
          <w:szCs w:val="18"/>
        </w:rPr>
        <w:t>2019</w:t>
      </w:r>
      <w:r>
        <w:rPr>
          <w:rFonts w:asciiTheme="minorEastAsia" w:eastAsiaTheme="minorEastAsia" w:hAnsiTheme="minorEastAsia" w:hint="eastAsia"/>
          <w:sz w:val="18"/>
          <w:szCs w:val="18"/>
        </w:rPr>
        <w:t>年</w:t>
      </w: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月</w:t>
      </w:r>
      <w:r>
        <w:rPr>
          <w:rFonts w:asciiTheme="minorEastAsia" w:eastAsiaTheme="minorEastAsia" w:hAnsiTheme="minorEastAsia" w:hint="eastAsia"/>
          <w:sz w:val="18"/>
          <w:szCs w:val="18"/>
        </w:rPr>
        <w:t>13</w:t>
      </w:r>
      <w:r>
        <w:rPr>
          <w:rFonts w:asciiTheme="minorEastAsia" w:eastAsiaTheme="minorEastAsia" w:hAnsiTheme="minorEastAsia" w:hint="eastAsia"/>
          <w:sz w:val="18"/>
          <w:szCs w:val="18"/>
        </w:rPr>
        <w:t>日起，投资者通过我司直销柜台向中国证券登记结算有限责任公司（以下简称“中登公司”）申请开立基金账户时，中登公司不再为同时提供了证券账户的投资者建立证券账户与新开立基金账户的对应关系。建议投资者首次办理开放式基金跨系统转托管业务前，先通过相关证券账户开户代理机构</w:t>
      </w:r>
      <w:r>
        <w:rPr>
          <w:rFonts w:asciiTheme="minorEastAsia" w:eastAsiaTheme="minorEastAsia" w:hAnsiTheme="minorEastAsia" w:hint="eastAsia"/>
          <w:sz w:val="18"/>
          <w:szCs w:val="18"/>
        </w:rPr>
        <w:t>确认是否</w:t>
      </w:r>
      <w:r>
        <w:rPr>
          <w:rFonts w:asciiTheme="minorEastAsia" w:eastAsiaTheme="minorEastAsia" w:hAnsiTheme="minorEastAsia"/>
          <w:sz w:val="18"/>
          <w:szCs w:val="18"/>
        </w:rPr>
        <w:t>已</w:t>
      </w:r>
      <w:r>
        <w:rPr>
          <w:rFonts w:asciiTheme="minorEastAsia" w:eastAsiaTheme="minorEastAsia" w:hAnsiTheme="minorEastAsia" w:hint="eastAsia"/>
          <w:sz w:val="18"/>
          <w:szCs w:val="18"/>
        </w:rPr>
        <w:t>建立场内外账户对应关系。</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、投资者所填联系方式将作为本公司与客户沟通的重要渠道，请投资者认真填写，所填联系地址应当为办公时间超过</w:t>
      </w:r>
      <w:r>
        <w:rPr>
          <w:rFonts w:asciiTheme="minorEastAsia" w:eastAsiaTheme="minorEastAsia" w:hAnsiTheme="minorEastAsia" w:cs="Times New Roman"/>
          <w:sz w:val="18"/>
          <w:szCs w:val="18"/>
        </w:rPr>
        <w:t>3</w:t>
      </w:r>
      <w:r>
        <w:rPr>
          <w:rFonts w:asciiTheme="minorEastAsia" w:eastAsiaTheme="minorEastAsia" w:hAnsiTheme="minorEastAsia" w:hint="eastAsia"/>
          <w:sz w:val="18"/>
          <w:szCs w:val="18"/>
        </w:rPr>
        <w:t>个月以上的常住地址。同时请务必确保填写资料的完整性和有效性，如因预留信息不完整或填写错误导致的任何损失，本公司不予承担。</w:t>
      </w:r>
    </w:p>
    <w:p w:rsidR="00FE6BFD" w:rsidRDefault="003478DE">
      <w:pPr>
        <w:ind w:left="270" w:hangingChars="150" w:hanging="270"/>
        <w:rPr>
          <w:rFonts w:asciiTheme="minorEastAsia" w:hAnsiTheme="minorEastAsia" w:cs="Times New Roman"/>
          <w:sz w:val="18"/>
          <w:szCs w:val="18"/>
        </w:rPr>
      </w:pPr>
      <w:r>
        <w:rPr>
          <w:rFonts w:asciiTheme="minorEastAsia" w:hAnsiTheme="minorEastAsia" w:cs="宋体" w:hint="eastAsia"/>
          <w:color w:val="000000"/>
          <w:kern w:val="0"/>
          <w:sz w:val="18"/>
          <w:szCs w:val="18"/>
        </w:rPr>
        <w:t>8</w:t>
      </w:r>
      <w:r>
        <w:rPr>
          <w:rFonts w:asciiTheme="minorEastAsia" w:hAnsiTheme="minorEastAsia" w:cs="宋体" w:hint="eastAsia"/>
          <w:color w:val="000000"/>
          <w:kern w:val="0"/>
          <w:sz w:val="18"/>
          <w:szCs w:val="18"/>
        </w:rPr>
        <w:t>、</w:t>
      </w:r>
      <w:r>
        <w:rPr>
          <w:rFonts w:asciiTheme="minorEastAsia" w:hAnsiTheme="minorEastAsia" w:cs="Times New Roman" w:hint="eastAsia"/>
          <w:sz w:val="18"/>
          <w:szCs w:val="18"/>
        </w:rPr>
        <w:t>按照《证券期货投资者适当性管理办法》等相关法律法规，普通投资者在信息告知、风险警示、适当性匹配等方面享有特殊保护。请您在开户、交易时仔细核对确认自己的投资者类型、风险等级及产品风险等级的匹配情况。</w:t>
      </w:r>
    </w:p>
    <w:p w:rsidR="00FE6BFD" w:rsidRDefault="003478DE">
      <w:pPr>
        <w:ind w:left="270" w:hangingChars="150" w:hanging="270"/>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9</w:t>
      </w:r>
      <w:r>
        <w:rPr>
          <w:rFonts w:asciiTheme="minorEastAsia" w:hAnsiTheme="minorEastAsia" w:cs="宋体" w:hint="eastAsia"/>
          <w:color w:val="000000"/>
          <w:kern w:val="0"/>
          <w:sz w:val="18"/>
          <w:szCs w:val="18"/>
        </w:rPr>
        <w:t>、方正富邦基金管理有限公司对由于以下原因造成</w:t>
      </w:r>
      <w:r>
        <w:rPr>
          <w:rFonts w:asciiTheme="minorEastAsia" w:hAnsiTheme="minorEastAsia" w:cs="宋体" w:hint="eastAsia"/>
          <w:color w:val="000000"/>
          <w:kern w:val="0"/>
          <w:sz w:val="18"/>
          <w:szCs w:val="18"/>
        </w:rPr>
        <w:t>开户失败的后果不负任何责任。</w:t>
      </w:r>
    </w:p>
    <w:p w:rsidR="00FE6BFD" w:rsidRDefault="003478DE">
      <w:pPr>
        <w:ind w:firstLineChars="150" w:firstLine="270"/>
        <w:rPr>
          <w:rFonts w:asciiTheme="minorEastAsia" w:hAnsiTheme="minorEastAsia" w:cs="宋体"/>
          <w:color w:val="000000"/>
          <w:kern w:val="0"/>
          <w:sz w:val="18"/>
          <w:szCs w:val="18"/>
        </w:rPr>
      </w:pPr>
      <w:r>
        <w:rPr>
          <w:rFonts w:asciiTheme="minorEastAsia" w:hAnsiTheme="minorEastAsia" w:hint="eastAsia"/>
          <w:sz w:val="18"/>
          <w:szCs w:val="18"/>
        </w:rPr>
        <w:t>（</w:t>
      </w:r>
      <w:r>
        <w:rPr>
          <w:rFonts w:asciiTheme="minorEastAsia" w:hAnsiTheme="minorEastAsia" w:hint="eastAsia"/>
          <w:sz w:val="18"/>
          <w:szCs w:val="18"/>
        </w:rPr>
        <w:t>1</w:t>
      </w:r>
      <w:r>
        <w:rPr>
          <w:rFonts w:asciiTheme="minorEastAsia" w:hAnsiTheme="minorEastAsia" w:hint="eastAsia"/>
          <w:sz w:val="18"/>
          <w:szCs w:val="18"/>
        </w:rPr>
        <w:t>）</w:t>
      </w:r>
      <w:r>
        <w:rPr>
          <w:rFonts w:asciiTheme="minorEastAsia" w:hAnsiTheme="minorEastAsia" w:cs="宋体" w:hint="eastAsia"/>
          <w:color w:val="000000"/>
          <w:kern w:val="0"/>
          <w:sz w:val="18"/>
          <w:szCs w:val="18"/>
        </w:rPr>
        <w:t>申请人的开户资格证明不符合《基金合同》或</w:t>
      </w:r>
      <w:r>
        <w:rPr>
          <w:rFonts w:asciiTheme="minorEastAsia" w:hAnsiTheme="minorEastAsia" w:cs="宋体"/>
          <w:color w:val="000000"/>
          <w:kern w:val="0"/>
          <w:sz w:val="18"/>
          <w:szCs w:val="18"/>
        </w:rPr>
        <w:t>《</w:t>
      </w:r>
      <w:r>
        <w:rPr>
          <w:rFonts w:asciiTheme="minorEastAsia" w:hAnsiTheme="minorEastAsia" w:hint="eastAsia"/>
          <w:sz w:val="18"/>
          <w:szCs w:val="18"/>
        </w:rPr>
        <w:t>资产管理合同</w:t>
      </w:r>
      <w:r>
        <w:rPr>
          <w:rFonts w:asciiTheme="minorEastAsia" w:hAnsiTheme="minorEastAsia" w:cs="宋体"/>
          <w:color w:val="000000"/>
          <w:kern w:val="0"/>
          <w:sz w:val="18"/>
          <w:szCs w:val="18"/>
        </w:rPr>
        <w:t>》</w:t>
      </w:r>
      <w:r>
        <w:rPr>
          <w:rFonts w:asciiTheme="minorEastAsia" w:hAnsiTheme="minorEastAsia" w:cs="宋体" w:hint="eastAsia"/>
          <w:color w:val="000000"/>
          <w:kern w:val="0"/>
          <w:sz w:val="18"/>
          <w:szCs w:val="18"/>
        </w:rPr>
        <w:t>上的发行对象条件。</w:t>
      </w:r>
    </w:p>
    <w:p w:rsidR="00FE6BFD" w:rsidRDefault="003478DE">
      <w:pPr>
        <w:ind w:firstLineChars="150" w:firstLine="270"/>
        <w:rPr>
          <w:rFonts w:asciiTheme="minorEastAsia" w:hAnsiTheme="minorEastAsia" w:cs="宋体"/>
          <w:color w:val="000000"/>
          <w:kern w:val="0"/>
          <w:sz w:val="18"/>
          <w:szCs w:val="18"/>
        </w:rPr>
      </w:pPr>
      <w:r>
        <w:rPr>
          <w:rFonts w:asciiTheme="minorEastAsia" w:hAnsiTheme="minorEastAsia" w:hint="eastAsia"/>
          <w:sz w:val="18"/>
          <w:szCs w:val="18"/>
        </w:rPr>
        <w:t>（</w:t>
      </w:r>
      <w:r>
        <w:rPr>
          <w:rFonts w:asciiTheme="minorEastAsia" w:hAnsiTheme="minorEastAsia" w:hint="eastAsia"/>
          <w:sz w:val="18"/>
          <w:szCs w:val="18"/>
        </w:rPr>
        <w:t>2</w:t>
      </w:r>
      <w:r>
        <w:rPr>
          <w:rFonts w:asciiTheme="minorEastAsia" w:hAnsiTheme="minorEastAsia" w:hint="eastAsia"/>
          <w:sz w:val="18"/>
          <w:szCs w:val="18"/>
        </w:rPr>
        <w:t>）</w:t>
      </w:r>
      <w:r>
        <w:rPr>
          <w:rFonts w:asciiTheme="minorEastAsia" w:hAnsiTheme="minorEastAsia" w:cs="宋体" w:hint="eastAsia"/>
          <w:color w:val="000000"/>
          <w:kern w:val="0"/>
          <w:sz w:val="18"/>
          <w:szCs w:val="18"/>
        </w:rPr>
        <w:t>申请人未完成本基金的各项单据、表格或未提交所需要的全部材料。</w:t>
      </w:r>
    </w:p>
    <w:p w:rsidR="00FE6BFD" w:rsidRDefault="003478DE">
      <w:pPr>
        <w:ind w:firstLineChars="150" w:firstLine="270"/>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w:t>
      </w:r>
      <w:r>
        <w:rPr>
          <w:rFonts w:asciiTheme="minorEastAsia" w:hAnsiTheme="minorEastAsia" w:cs="宋体" w:hint="eastAsia"/>
          <w:color w:val="000000"/>
          <w:kern w:val="0"/>
          <w:sz w:val="18"/>
          <w:szCs w:val="18"/>
        </w:rPr>
        <w:t>3</w:t>
      </w:r>
      <w:r>
        <w:rPr>
          <w:rFonts w:asciiTheme="minorEastAsia" w:hAnsiTheme="minorEastAsia" w:cs="宋体" w:hint="eastAsia"/>
          <w:color w:val="000000"/>
          <w:kern w:val="0"/>
          <w:sz w:val="18"/>
          <w:szCs w:val="18"/>
        </w:rPr>
        <w:t>）相关申请不符合相关法律、法规、规章、政策的规定、证券投资基金业务规则；</w:t>
      </w:r>
    </w:p>
    <w:p w:rsidR="00FE6BFD" w:rsidRDefault="003478DE">
      <w:pPr>
        <w:ind w:firstLineChars="150" w:firstLine="270"/>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w:t>
      </w:r>
      <w:r>
        <w:rPr>
          <w:rFonts w:asciiTheme="minorEastAsia" w:hAnsiTheme="minorEastAsia" w:cs="宋体" w:hint="eastAsia"/>
          <w:color w:val="000000"/>
          <w:kern w:val="0"/>
          <w:sz w:val="18"/>
          <w:szCs w:val="18"/>
        </w:rPr>
        <w:t>4</w:t>
      </w:r>
      <w:r>
        <w:rPr>
          <w:rFonts w:asciiTheme="minorEastAsia" w:hAnsiTheme="minorEastAsia" w:cs="宋体" w:hint="eastAsia"/>
          <w:color w:val="000000"/>
          <w:kern w:val="0"/>
          <w:sz w:val="18"/>
          <w:szCs w:val="18"/>
        </w:rPr>
        <w:t>）传真延时、电信网络故障等其它不可抗力的原因。</w:t>
      </w:r>
    </w:p>
    <w:p w:rsidR="00FE6BFD" w:rsidRDefault="003478DE">
      <w:pPr>
        <w:pStyle w:val="Default"/>
        <w:jc w:val="center"/>
        <w:rPr>
          <w:rFonts w:asciiTheme="minorEastAsia" w:eastAsiaTheme="minorEastAsia" w:hAnsiTheme="minorEastAsia" w:cs="HYa3gj"/>
          <w:b/>
          <w:color w:val="auto"/>
          <w:kern w:val="2"/>
          <w:sz w:val="28"/>
          <w:szCs w:val="28"/>
        </w:rPr>
      </w:pPr>
      <w:r>
        <w:rPr>
          <w:rFonts w:asciiTheme="minorEastAsia" w:eastAsiaTheme="minorEastAsia" w:hAnsiTheme="minorEastAsia" w:cs="HYa3gj" w:hint="eastAsia"/>
          <w:b/>
          <w:color w:val="auto"/>
          <w:kern w:val="2"/>
          <w:sz w:val="28"/>
          <w:szCs w:val="28"/>
        </w:rPr>
        <w:t>关于《个人信息处理政策》的特别提示</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方正富邦基金管理有限公司（以下简称“方正富邦基金”或“我们”）为遵守基金销售、客户身份识别与尽职调查、非居民金融账户涉税信息尽职调查等相关法律法规或监管要求，履行投资者适当性义务和进行合格投资者资格认证，完成账户的创建、关联或登录，我们将收集您在本公司提供的各类信息，如姓名、性别、国籍、证件类型、证件号码、证件有效期、职业、手机号码、联系地址等。</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、我们对于您提供的个人信息的处理方式包括但不限于收集、存储、使用、加工、传输、提供、公开、删除等，收集来自第三方的信息，委托第三方处理等。</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、我们将在适用</w:t>
      </w:r>
      <w:r>
        <w:rPr>
          <w:rFonts w:asciiTheme="minorEastAsia" w:eastAsiaTheme="minorEastAsia" w:hAnsiTheme="minorEastAsia" w:hint="eastAsia"/>
          <w:sz w:val="18"/>
          <w:szCs w:val="18"/>
        </w:rPr>
        <w:t>法律法规和监管规定要求的期限内储存您的个人信息，但不会低于法律法规规定的最低保存期限。您的个人信息经匿名化处理后将形成可以使用及流通的数据，我们对此类数据的保存及处理无需另行告知您。</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按照中国相关的法律、法规、标准，我们非常尊重您对个人信息的关注，并为您提供了个人信息管理和行使权利的方法。您有权通过我们提供的联系方式访问、更正、删除、撤销、管理自己的信息并保护自己的隐私和安全。</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、如果您对本隐私政策有任何疑问、意见或建议，或您在使用方正富邦基金服务时，就您的个人信息的收集、使用、共享、访问、更正、删除</w:t>
      </w:r>
      <w:r>
        <w:rPr>
          <w:rFonts w:asciiTheme="minorEastAsia" w:eastAsiaTheme="minorEastAsia" w:hAnsiTheme="minorEastAsia" w:hint="eastAsia"/>
          <w:sz w:val="18"/>
          <w:szCs w:val="18"/>
        </w:rPr>
        <w:t>、撤销等相关事宜有任何意见或建议，或您在使用方正富邦基金服务时遇到任何问题，您都可以通过本页下方注明的联系方式与我们联系。</w:t>
      </w:r>
    </w:p>
    <w:p w:rsidR="00FE6BFD" w:rsidRDefault="003478DE">
      <w:pPr>
        <w:widowControl/>
        <w:jc w:val="left"/>
        <w:rPr>
          <w:rFonts w:asciiTheme="minorEastAsia" w:hAnsiTheme="minorEastAsia"/>
          <w:sz w:val="18"/>
          <w:szCs w:val="18"/>
        </w:rPr>
      </w:pPr>
      <w:r>
        <w:rPr>
          <w:rFonts w:asciiTheme="minorEastAsia" w:hAnsiTheme="minorEastAsia"/>
          <w:sz w:val="18"/>
          <w:szCs w:val="18"/>
        </w:rPr>
        <w:br w:type="page"/>
      </w:r>
    </w:p>
    <w:bookmarkEnd w:id="1"/>
    <w:bookmarkEnd w:id="2"/>
    <w:p w:rsidR="00FE6BFD" w:rsidRDefault="003478DE">
      <w:pPr>
        <w:pStyle w:val="a9"/>
        <w:ind w:left="420" w:firstLineChars="0" w:firstLine="0"/>
        <w:jc w:val="center"/>
        <w:rPr>
          <w:rFonts w:asciiTheme="minorEastAsia" w:hAnsiTheme="minorEastAsia"/>
          <w:b/>
          <w:sz w:val="19"/>
          <w:szCs w:val="19"/>
        </w:rPr>
      </w:pPr>
      <w:r>
        <w:rPr>
          <w:rFonts w:asciiTheme="minorEastAsia" w:hAnsiTheme="minorEastAsia" w:cs="HYa3gj" w:hint="eastAsia"/>
          <w:b/>
          <w:sz w:val="28"/>
          <w:szCs w:val="28"/>
        </w:rPr>
        <w:lastRenderedPageBreak/>
        <w:t>填写说明</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、办理基金账户开户业务时账户业务申请表中标注</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的项目必须填写；办理其他业务必须填写账户基本信息；办理账户资料修改应说明修改项目，并在表中填写最新信息。</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、办理账户业务时需提交申请人有效身份证件复印件。委托</w:t>
      </w:r>
      <w:r>
        <w:rPr>
          <w:rFonts w:asciiTheme="minorEastAsia" w:eastAsiaTheme="minorEastAsia" w:hAnsiTheme="minorEastAsia"/>
          <w:sz w:val="18"/>
          <w:szCs w:val="18"/>
        </w:rPr>
        <w:t>他人办理</w:t>
      </w:r>
      <w:r>
        <w:rPr>
          <w:rFonts w:asciiTheme="minorEastAsia" w:eastAsiaTheme="minorEastAsia" w:hAnsiTheme="minorEastAsia" w:hint="eastAsia"/>
          <w:sz w:val="18"/>
          <w:szCs w:val="18"/>
        </w:rPr>
        <w:t>的</w:t>
      </w:r>
      <w:r>
        <w:rPr>
          <w:rFonts w:asciiTheme="minorEastAsia" w:eastAsiaTheme="minorEastAsia" w:hAnsiTheme="minorEastAsia"/>
          <w:sz w:val="18"/>
          <w:szCs w:val="18"/>
        </w:rPr>
        <w:t>，</w:t>
      </w:r>
      <w:r>
        <w:rPr>
          <w:rFonts w:asciiTheme="minorEastAsia" w:eastAsiaTheme="minorEastAsia" w:hAnsiTheme="minorEastAsia" w:hint="eastAsia"/>
          <w:sz w:val="18"/>
          <w:szCs w:val="18"/>
        </w:rPr>
        <w:t>需提交</w:t>
      </w:r>
      <w:r>
        <w:rPr>
          <w:rFonts w:asciiTheme="minorEastAsia" w:eastAsiaTheme="minorEastAsia" w:hAnsiTheme="minorEastAsia"/>
          <w:sz w:val="18"/>
          <w:szCs w:val="18"/>
        </w:rPr>
        <w:t>代办人</w:t>
      </w:r>
      <w:r>
        <w:rPr>
          <w:rFonts w:asciiTheme="minorEastAsia" w:eastAsiaTheme="minorEastAsia" w:hAnsiTheme="minorEastAsia" w:hint="eastAsia"/>
          <w:sz w:val="18"/>
          <w:szCs w:val="18"/>
        </w:rPr>
        <w:t>的</w:t>
      </w:r>
      <w:r>
        <w:rPr>
          <w:rFonts w:asciiTheme="minorEastAsia" w:eastAsiaTheme="minorEastAsia" w:hAnsiTheme="minorEastAsia"/>
          <w:sz w:val="18"/>
          <w:szCs w:val="18"/>
        </w:rPr>
        <w:t>有效身份证件复印件。</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、申请人通过远程方式办理业务的，须签署《远程委托服务协议》。</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、投资者申请销户时，基金账户内应无基金或资产管理计划份额、无未完成交易及基金或资产管理计划权益。</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方正富邦基金为持有人提供短信、电子邮件等多种方式的资讯服务，相关服务内容将发送至持有人在直销系统预留的手机号码及电子邮箱，请申请人务必确保预留信息正确，如有变更应及时联系直销柜台修改，或登录方正富邦直销电子交易平台进行更新，以免错过重要通知。</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6</w:t>
      </w:r>
      <w:r>
        <w:rPr>
          <w:rFonts w:asciiTheme="minorEastAsia" w:eastAsiaTheme="minorEastAsia" w:hAnsiTheme="minorEastAsia" w:hint="eastAsia"/>
          <w:sz w:val="18"/>
          <w:szCs w:val="18"/>
        </w:rPr>
        <w:t>、其他</w:t>
      </w:r>
      <w:r>
        <w:rPr>
          <w:rFonts w:asciiTheme="minorEastAsia" w:eastAsiaTheme="minorEastAsia" w:hAnsiTheme="minorEastAsia"/>
          <w:sz w:val="18"/>
          <w:szCs w:val="18"/>
        </w:rPr>
        <w:t>职业信息如下：</w:t>
      </w:r>
      <w:r>
        <w:rPr>
          <w:rFonts w:asciiTheme="minorEastAsia" w:eastAsiaTheme="minorEastAsia" w:hAnsiTheme="minorEastAsia" w:hint="eastAsia"/>
          <w:sz w:val="18"/>
          <w:szCs w:val="18"/>
        </w:rPr>
        <w:t>①专业技术人员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②工程技术人员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③金融业务人员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④教学、文艺人员</w:t>
      </w: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⑤新闻、文化、体育人员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⑥宗教职业者</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⑦办事人员和有关人员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⑧安全保卫和消防</w:t>
      </w:r>
      <w:r>
        <w:rPr>
          <w:rFonts w:asciiTheme="minorEastAsia" w:eastAsiaTheme="minorEastAsia" w:hAnsiTheme="minorEastAsia" w:hint="eastAsia"/>
          <w:sz w:val="18"/>
          <w:szCs w:val="18"/>
        </w:rPr>
        <w:t>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⑨电信服务人员</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⑩商业、服务人员</w:t>
      </w:r>
      <w:r>
        <w:rPr>
          <w:rFonts w:asciiTheme="minorEastAsia" w:eastAsiaTheme="minorEastAsia" w:hAnsiTheme="minorEastAsia" w:hint="eastAsia"/>
          <w:sz w:val="18"/>
          <w:szCs w:val="18"/>
        </w:rPr>
        <w:t xml:space="preserve"> </w:t>
      </w:r>
      <w:r>
        <w:rPr>
          <w:rFonts w:ascii="Cambria Math" w:eastAsiaTheme="minorEastAsia" w:hAnsi="Cambria Math" w:cs="Cambria Math"/>
          <w:sz w:val="18"/>
          <w:szCs w:val="18"/>
        </w:rPr>
        <w:t>⑪</w:t>
      </w:r>
      <w:r>
        <w:rPr>
          <w:rFonts w:asciiTheme="minorEastAsia" w:eastAsiaTheme="minorEastAsia" w:hAnsiTheme="minorEastAsia" w:hint="eastAsia"/>
          <w:sz w:val="18"/>
          <w:szCs w:val="18"/>
        </w:rPr>
        <w:t>购销、仓储、运输人员</w:t>
      </w:r>
      <w:r>
        <w:rPr>
          <w:rFonts w:asciiTheme="minorEastAsia" w:eastAsiaTheme="minorEastAsia" w:hAnsiTheme="minorEastAsia" w:hint="eastAsia"/>
          <w:sz w:val="18"/>
          <w:szCs w:val="18"/>
        </w:rPr>
        <w:t xml:space="preserve"> </w:t>
      </w:r>
      <w:r>
        <w:rPr>
          <w:rFonts w:ascii="Cambria Math" w:eastAsiaTheme="minorEastAsia" w:hAnsi="Cambria Math" w:cs="Cambria Math"/>
          <w:sz w:val="18"/>
          <w:szCs w:val="18"/>
        </w:rPr>
        <w:t>⑫</w:t>
      </w:r>
      <w:r>
        <w:rPr>
          <w:rFonts w:asciiTheme="minorEastAsia" w:eastAsiaTheme="minorEastAsia" w:hAnsiTheme="minorEastAsia" w:hint="eastAsia"/>
          <w:sz w:val="18"/>
          <w:szCs w:val="18"/>
        </w:rPr>
        <w:t>酒店、旅游及娱乐服务人员</w:t>
      </w:r>
      <w:r>
        <w:rPr>
          <w:rFonts w:asciiTheme="minorEastAsia" w:eastAsiaTheme="minorEastAsia" w:hAnsiTheme="minorEastAsia" w:hint="eastAsia"/>
          <w:sz w:val="18"/>
          <w:szCs w:val="18"/>
        </w:rPr>
        <w:t xml:space="preserve"> </w:t>
      </w:r>
      <w:r>
        <w:rPr>
          <w:rFonts w:ascii="Cambria Math" w:eastAsiaTheme="minorEastAsia" w:hAnsi="Cambria Math" w:cs="Cambria Math"/>
          <w:sz w:val="18"/>
          <w:szCs w:val="18"/>
        </w:rPr>
        <w:t>⑬</w:t>
      </w:r>
      <w:r>
        <w:rPr>
          <w:rFonts w:asciiTheme="minorEastAsia" w:eastAsiaTheme="minorEastAsia" w:hAnsiTheme="minorEastAsia" w:hint="eastAsia"/>
          <w:sz w:val="18"/>
          <w:szCs w:val="18"/>
        </w:rPr>
        <w:t>医疗、社会服务、居民生活服务人员</w:t>
      </w:r>
      <w:r>
        <w:rPr>
          <w:rFonts w:asciiTheme="minorEastAsia" w:eastAsiaTheme="minorEastAsia" w:hAnsiTheme="minorEastAsia" w:hint="eastAsia"/>
          <w:sz w:val="18"/>
          <w:szCs w:val="18"/>
        </w:rPr>
        <w:t xml:space="preserve"> </w:t>
      </w:r>
      <w:r>
        <w:rPr>
          <w:rFonts w:ascii="Cambria Math" w:eastAsiaTheme="minorEastAsia" w:hAnsi="Cambria Math" w:cs="Cambria Math"/>
          <w:sz w:val="18"/>
          <w:szCs w:val="18"/>
        </w:rPr>
        <w:t>⑭</w:t>
      </w:r>
      <w:r>
        <w:rPr>
          <w:rFonts w:asciiTheme="minorEastAsia" w:eastAsiaTheme="minorEastAsia" w:hAnsiTheme="minorEastAsia" w:hint="eastAsia"/>
          <w:sz w:val="18"/>
          <w:szCs w:val="18"/>
        </w:rPr>
        <w:t>生产、运输设备操作人员以及有关人员</w:t>
      </w:r>
      <w:r>
        <w:rPr>
          <w:rFonts w:asciiTheme="minorEastAsia" w:eastAsiaTheme="minorEastAsia" w:hAnsiTheme="minorEastAsia" w:hint="eastAsia"/>
          <w:sz w:val="18"/>
          <w:szCs w:val="18"/>
        </w:rPr>
        <w:t xml:space="preserve"> </w:t>
      </w:r>
      <w:r>
        <w:rPr>
          <w:rFonts w:ascii="Cambria Math" w:eastAsiaTheme="minorEastAsia" w:hAnsi="Cambria Math" w:cs="Cambria Math"/>
          <w:sz w:val="18"/>
          <w:szCs w:val="18"/>
        </w:rPr>
        <w:t>⑮</w:t>
      </w:r>
      <w:r>
        <w:rPr>
          <w:rFonts w:asciiTheme="minorEastAsia" w:eastAsiaTheme="minorEastAsia" w:hAnsiTheme="minorEastAsia" w:hint="eastAsia"/>
          <w:sz w:val="18"/>
          <w:szCs w:val="18"/>
        </w:rPr>
        <w:t>农、林、牧、渔、水利业生产人员</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7</w:t>
      </w:r>
      <w:r>
        <w:rPr>
          <w:rFonts w:asciiTheme="minorEastAsia" w:eastAsiaTheme="minorEastAsia" w:hAnsiTheme="minorEastAsia" w:hint="eastAsia"/>
          <w:sz w:val="18"/>
          <w:szCs w:val="18"/>
        </w:rPr>
        <w:t>、政要</w:t>
      </w:r>
      <w:r>
        <w:rPr>
          <w:rFonts w:asciiTheme="minorEastAsia" w:eastAsiaTheme="minorEastAsia" w:hAnsiTheme="minorEastAsia"/>
          <w:sz w:val="18"/>
          <w:szCs w:val="18"/>
        </w:rPr>
        <w:t>：包括政府首脑，高级政治</w:t>
      </w:r>
      <w:r>
        <w:rPr>
          <w:rFonts w:asciiTheme="minorEastAsia" w:eastAsiaTheme="minorEastAsia" w:hAnsiTheme="minorEastAsia" w:hint="eastAsia"/>
          <w:sz w:val="18"/>
          <w:szCs w:val="18"/>
        </w:rPr>
        <w:t>人物</w:t>
      </w:r>
      <w:r>
        <w:rPr>
          <w:rFonts w:asciiTheme="minorEastAsia" w:eastAsiaTheme="minorEastAsia" w:hAnsiTheme="minorEastAsia"/>
          <w:sz w:val="18"/>
          <w:szCs w:val="18"/>
        </w:rPr>
        <w:t>，高级政府、司法和军事官员，国有企业的高级管理层，重要政治团体的领导。特定</w:t>
      </w:r>
      <w:r>
        <w:rPr>
          <w:rFonts w:asciiTheme="minorEastAsia" w:eastAsiaTheme="minorEastAsia" w:hAnsiTheme="minorEastAsia" w:hint="eastAsia"/>
          <w:sz w:val="18"/>
          <w:szCs w:val="18"/>
        </w:rPr>
        <w:t>关系</w:t>
      </w:r>
      <w:r>
        <w:rPr>
          <w:rFonts w:asciiTheme="minorEastAsia" w:eastAsiaTheme="minorEastAsia" w:hAnsiTheme="minorEastAsia"/>
          <w:sz w:val="18"/>
          <w:szCs w:val="18"/>
        </w:rPr>
        <w:t>包括家庭成员或关系紧密</w:t>
      </w:r>
      <w:r>
        <w:rPr>
          <w:rFonts w:asciiTheme="minorEastAsia" w:eastAsiaTheme="minorEastAsia" w:hAnsiTheme="minorEastAsia" w:hint="eastAsia"/>
          <w:sz w:val="18"/>
          <w:szCs w:val="18"/>
        </w:rPr>
        <w:t>人士</w:t>
      </w:r>
      <w:r>
        <w:rPr>
          <w:rFonts w:asciiTheme="minorEastAsia" w:eastAsiaTheme="minorEastAsia" w:hAnsiTheme="minorEastAsia"/>
          <w:sz w:val="18"/>
          <w:szCs w:val="18"/>
        </w:rPr>
        <w:t>。</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8</w:t>
      </w:r>
      <w:r>
        <w:rPr>
          <w:rFonts w:asciiTheme="minorEastAsia" w:eastAsiaTheme="minorEastAsia" w:hAnsiTheme="minorEastAsia" w:hint="eastAsia"/>
          <w:sz w:val="18"/>
          <w:szCs w:val="18"/>
        </w:rPr>
        <w:t>、如有来源于以下机构的不良诚信记录，请按照相应代码填入表单：</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01 </w:t>
      </w:r>
      <w:r>
        <w:rPr>
          <w:rFonts w:asciiTheme="minorEastAsia" w:eastAsiaTheme="minorEastAsia" w:hAnsiTheme="minorEastAsia" w:hint="eastAsia"/>
          <w:sz w:val="18"/>
          <w:szCs w:val="18"/>
        </w:rPr>
        <w:t>中国人民银行征信中心</w:t>
      </w:r>
      <w:r>
        <w:rPr>
          <w:rFonts w:asciiTheme="minorEastAsia" w:eastAsiaTheme="minorEastAsia" w:hAnsiTheme="minorEastAsia" w:hint="eastAsia"/>
          <w:sz w:val="18"/>
          <w:szCs w:val="18"/>
        </w:rPr>
        <w:t xml:space="preserve">  02 </w:t>
      </w:r>
      <w:r>
        <w:rPr>
          <w:rFonts w:asciiTheme="minorEastAsia" w:eastAsiaTheme="minorEastAsia" w:hAnsiTheme="minorEastAsia" w:hint="eastAsia"/>
          <w:sz w:val="18"/>
          <w:szCs w:val="18"/>
        </w:rPr>
        <w:t>最高人民法院失信被执行人名单</w:t>
      </w:r>
      <w:r>
        <w:rPr>
          <w:rFonts w:asciiTheme="minorEastAsia" w:eastAsiaTheme="minorEastAsia" w:hAnsiTheme="minorEastAsia" w:hint="eastAsia"/>
          <w:sz w:val="18"/>
          <w:szCs w:val="18"/>
        </w:rPr>
        <w:t xml:space="preserve">  03 </w:t>
      </w:r>
      <w:r>
        <w:rPr>
          <w:rFonts w:asciiTheme="minorEastAsia" w:eastAsiaTheme="minorEastAsia" w:hAnsiTheme="minorEastAsia" w:hint="eastAsia"/>
          <w:sz w:val="18"/>
          <w:szCs w:val="18"/>
        </w:rPr>
        <w:t>工商行政管理机构</w:t>
      </w:r>
      <w:r>
        <w:rPr>
          <w:rFonts w:asciiTheme="minorEastAsia" w:eastAsiaTheme="minorEastAsia" w:hAnsiTheme="minorEastAsia" w:hint="eastAsia"/>
          <w:sz w:val="18"/>
          <w:szCs w:val="18"/>
        </w:rPr>
        <w:t xml:space="preserve">  04 </w:t>
      </w:r>
      <w:r>
        <w:rPr>
          <w:rFonts w:asciiTheme="minorEastAsia" w:eastAsiaTheme="minorEastAsia" w:hAnsiTheme="minorEastAsia" w:hint="eastAsia"/>
          <w:sz w:val="18"/>
          <w:szCs w:val="18"/>
        </w:rPr>
        <w:t>税务</w:t>
      </w:r>
      <w:r>
        <w:rPr>
          <w:rFonts w:asciiTheme="minorEastAsia" w:eastAsiaTheme="minorEastAsia" w:hAnsiTheme="minorEastAsia" w:hint="eastAsia"/>
          <w:sz w:val="18"/>
          <w:szCs w:val="18"/>
        </w:rPr>
        <w:t>管理机构</w:t>
      </w:r>
    </w:p>
    <w:p w:rsidR="00FE6BFD" w:rsidRDefault="003478DE">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05 </w:t>
      </w:r>
      <w:r>
        <w:rPr>
          <w:rFonts w:asciiTheme="minorEastAsia" w:eastAsiaTheme="minorEastAsia" w:hAnsiTheme="minorEastAsia" w:hint="eastAsia"/>
          <w:sz w:val="18"/>
          <w:szCs w:val="18"/>
        </w:rPr>
        <w:t>监管机构、自律组织</w:t>
      </w:r>
      <w:r>
        <w:rPr>
          <w:rFonts w:asciiTheme="minorEastAsia" w:eastAsiaTheme="minorEastAsia" w:hAnsiTheme="minorEastAsia" w:hint="eastAsia"/>
          <w:sz w:val="18"/>
          <w:szCs w:val="18"/>
        </w:rPr>
        <w:t xml:space="preserve">  06</w:t>
      </w:r>
      <w:r>
        <w:rPr>
          <w:rFonts w:asciiTheme="minorEastAsia" w:eastAsiaTheme="minorEastAsia" w:hAnsiTheme="minorEastAsia" w:hint="eastAsia"/>
          <w:sz w:val="18"/>
          <w:szCs w:val="18"/>
        </w:rPr>
        <w:t>证券经营机构从事投资活动时产生的违约失信行为记录</w:t>
      </w:r>
      <w:r>
        <w:rPr>
          <w:rFonts w:asciiTheme="minorEastAsia" w:eastAsiaTheme="minorEastAsia" w:hAnsiTheme="minorEastAsia" w:hint="eastAsia"/>
          <w:sz w:val="18"/>
          <w:szCs w:val="18"/>
        </w:rPr>
        <w:t xml:space="preserve">  07</w:t>
      </w:r>
      <w:r>
        <w:rPr>
          <w:rFonts w:asciiTheme="minorEastAsia" w:eastAsiaTheme="minorEastAsia" w:hAnsiTheme="minorEastAsia" w:hint="eastAsia"/>
          <w:sz w:val="18"/>
          <w:szCs w:val="18"/>
        </w:rPr>
        <w:t>恶意维权等不当行为信息</w:t>
      </w:r>
      <w:r>
        <w:rPr>
          <w:rFonts w:asciiTheme="minorEastAsia" w:eastAsiaTheme="minorEastAsia" w:hAnsiTheme="minorEastAsia" w:hint="eastAsia"/>
          <w:sz w:val="18"/>
          <w:szCs w:val="18"/>
        </w:rPr>
        <w:t xml:space="preserve">  08</w:t>
      </w:r>
      <w:r>
        <w:rPr>
          <w:rFonts w:asciiTheme="minorEastAsia" w:eastAsiaTheme="minorEastAsia" w:hAnsiTheme="minorEastAsia" w:hint="eastAsia"/>
          <w:sz w:val="18"/>
          <w:szCs w:val="18"/>
        </w:rPr>
        <w:t>其他</w:t>
      </w:r>
    </w:p>
    <w:p w:rsidR="00FE6BFD" w:rsidRDefault="003478DE">
      <w:pPr>
        <w:pStyle w:val="Default"/>
        <w:ind w:left="270" w:hangingChars="150" w:hanging="270"/>
        <w:rPr>
          <w:rFonts w:asciiTheme="minorEastAsia" w:hAnsiTheme="minorEastAsia"/>
          <w:color w:val="000000" w:themeColor="text1"/>
          <w:sz w:val="18"/>
          <w:szCs w:val="18"/>
        </w:rPr>
      </w:pPr>
      <w:r>
        <w:rPr>
          <w:rFonts w:asciiTheme="minorEastAsia" w:eastAsiaTheme="minorEastAsia" w:hAnsiTheme="minorEastAsia"/>
          <w:sz w:val="18"/>
          <w:szCs w:val="18"/>
        </w:rPr>
        <w:t>9</w:t>
      </w:r>
      <w:r>
        <w:rPr>
          <w:rFonts w:asciiTheme="minorEastAsia" w:eastAsiaTheme="minorEastAsia" w:hAnsiTheme="minorEastAsia" w:hint="eastAsia"/>
          <w:sz w:val="18"/>
          <w:szCs w:val="18"/>
        </w:rPr>
        <w:t>、根据国家税务总局发布的《非居民金融账户涉税信息尽职调查管理办法》规定，中国税收居民是指在中国境内有住所，或者无住所而在境内居住满一年的个人。本表所称非居民是指中国税收居民以外的个人。</w:t>
      </w:r>
    </w:p>
    <w:sectPr w:rsidR="00FE6BFD">
      <w:headerReference w:type="default" r:id="rId8"/>
      <w:footerReference w:type="default" r:id="rId9"/>
      <w:pgSz w:w="11906" w:h="16838"/>
      <w:pgMar w:top="1134" w:right="567" w:bottom="567" w:left="567" w:header="454" w:footer="28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3478DE">
      <w:r>
        <w:separator/>
      </w:r>
    </w:p>
  </w:endnote>
  <w:endnote w:type="continuationSeparator" w:id="0">
    <w:p w:rsidR="00000000" w:rsidRDefault="00347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ËÎÌå">
    <w:altName w:val="Arial"/>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HYa3gj">
    <w:altName w:val="方正舒体"/>
    <w:charset w:val="86"/>
    <w:family w:val="auto"/>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BFD" w:rsidRDefault="003478DE">
    <w:pPr>
      <w:pStyle w:val="a5"/>
      <w:jc w:val="center"/>
      <w:rPr>
        <w:rFonts w:ascii="Times New Roman" w:hAnsi="Times New Roman" w:cs="Times New Roman"/>
        <w:b/>
        <w:color w:val="7F7F7F" w:themeColor="text1" w:themeTint="80"/>
      </w:rPr>
    </w:pPr>
    <w:bookmarkStart w:id="3" w:name="_Hlk484140925"/>
    <w:bookmarkStart w:id="4" w:name="_Hlk484140926"/>
    <w:r>
      <w:rPr>
        <w:rFonts w:ascii="Times New Roman" w:hAnsi="Times New Roman" w:cs="Times New Roman"/>
        <w:b/>
        <w:color w:val="7F7F7F" w:themeColor="text1" w:themeTint="80"/>
      </w:rPr>
      <w:t>直销电话：</w:t>
    </w:r>
    <w:r>
      <w:rPr>
        <w:rFonts w:ascii="Times New Roman" w:hAnsi="Times New Roman" w:cs="Times New Roman" w:hint="eastAsia"/>
        <w:b/>
        <w:color w:val="7F7F7F" w:themeColor="text1" w:themeTint="80"/>
      </w:rPr>
      <w:t>010- 57303850/3803</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直销传真：</w:t>
    </w:r>
    <w:r>
      <w:rPr>
        <w:rFonts w:ascii="Times New Roman" w:hAnsi="Times New Roman" w:cs="Times New Roman" w:hint="eastAsia"/>
        <w:b/>
        <w:color w:val="7F7F7F" w:themeColor="text1" w:themeTint="80"/>
      </w:rPr>
      <w:t>010- 57303716/3717</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直销邮箱：</w:t>
    </w:r>
    <w:r>
      <w:rPr>
        <w:rFonts w:ascii="Times New Roman" w:hAnsi="Times New Roman" w:cs="Times New Roman"/>
        <w:b/>
        <w:color w:val="7F7F7F" w:themeColor="text1" w:themeTint="80"/>
      </w:rPr>
      <w:t>zhixiao@</w:t>
    </w:r>
    <w:r>
      <w:rPr>
        <w:rFonts w:ascii="Times New Roman" w:hAnsi="Times New Roman" w:cs="Times New Roman" w:hint="eastAsia"/>
        <w:b/>
        <w:color w:val="7F7F7F" w:themeColor="text1" w:themeTint="80"/>
      </w:rPr>
      <w:t>founderff</w:t>
    </w:r>
    <w:r>
      <w:rPr>
        <w:rFonts w:ascii="Times New Roman" w:hAnsi="Times New Roman" w:cs="Times New Roman"/>
        <w:b/>
        <w:color w:val="7F7F7F" w:themeColor="text1" w:themeTint="80"/>
      </w:rPr>
      <w:t>.com</w:t>
    </w:r>
    <w:bookmarkEnd w:id="3"/>
    <w:bookmarkEnd w:id="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3478DE">
      <w:r>
        <w:separator/>
      </w:r>
    </w:p>
  </w:footnote>
  <w:footnote w:type="continuationSeparator" w:id="0">
    <w:p w:rsidR="00000000" w:rsidRDefault="003478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BFD" w:rsidRDefault="003478DE">
    <w:pPr>
      <w:pStyle w:val="a6"/>
      <w:jc w:val="left"/>
    </w:pPr>
    <w:r>
      <w:rPr>
        <w:noProof/>
      </w:rPr>
      <w:drawing>
        <wp:inline distT="0" distB="0" distL="0" distR="0">
          <wp:extent cx="2038350" cy="409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ocumentProtection w:edit="readOnly" w:enforcement="1" w:cryptProviderType="rsaFull" w:cryptAlgorithmClass="hash" w:cryptAlgorithmType="typeAny" w:cryptAlgorithmSid="4" w:cryptSpinCount="0" w:hash="Mnn/mb6EYxzwgmtzXtsnJMj6N1k=" w:salt="OqetP16z4F9BSdtebqqwyQ=="/>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6B1A4E"/>
    <w:rsid w:val="0000285D"/>
    <w:rsid w:val="00013A37"/>
    <w:rsid w:val="00023211"/>
    <w:rsid w:val="000245E5"/>
    <w:rsid w:val="0002543A"/>
    <w:rsid w:val="00053E03"/>
    <w:rsid w:val="0006117F"/>
    <w:rsid w:val="0006485F"/>
    <w:rsid w:val="00071E73"/>
    <w:rsid w:val="00073FD5"/>
    <w:rsid w:val="000805AA"/>
    <w:rsid w:val="000A6E6D"/>
    <w:rsid w:val="000B3305"/>
    <w:rsid w:val="000B4375"/>
    <w:rsid w:val="000C5511"/>
    <w:rsid w:val="000C6812"/>
    <w:rsid w:val="000E0732"/>
    <w:rsid w:val="00103B9D"/>
    <w:rsid w:val="001069F9"/>
    <w:rsid w:val="00110C08"/>
    <w:rsid w:val="0011236C"/>
    <w:rsid w:val="00112787"/>
    <w:rsid w:val="00137CA0"/>
    <w:rsid w:val="001437F6"/>
    <w:rsid w:val="001556EF"/>
    <w:rsid w:val="00157826"/>
    <w:rsid w:val="001602E7"/>
    <w:rsid w:val="001646F5"/>
    <w:rsid w:val="00165C86"/>
    <w:rsid w:val="001769A9"/>
    <w:rsid w:val="00177954"/>
    <w:rsid w:val="00187B3D"/>
    <w:rsid w:val="001968FF"/>
    <w:rsid w:val="001A4ED9"/>
    <w:rsid w:val="001B307B"/>
    <w:rsid w:val="001B59F4"/>
    <w:rsid w:val="001B6081"/>
    <w:rsid w:val="001D2D49"/>
    <w:rsid w:val="001E7DC9"/>
    <w:rsid w:val="00221D2C"/>
    <w:rsid w:val="00227155"/>
    <w:rsid w:val="00233BC1"/>
    <w:rsid w:val="00235DFB"/>
    <w:rsid w:val="002549DD"/>
    <w:rsid w:val="0026328B"/>
    <w:rsid w:val="002641A8"/>
    <w:rsid w:val="002707CA"/>
    <w:rsid w:val="00273AD3"/>
    <w:rsid w:val="00284B9F"/>
    <w:rsid w:val="002D3F08"/>
    <w:rsid w:val="002D6857"/>
    <w:rsid w:val="002F72E7"/>
    <w:rsid w:val="003035E1"/>
    <w:rsid w:val="003060B0"/>
    <w:rsid w:val="00322246"/>
    <w:rsid w:val="00331C26"/>
    <w:rsid w:val="0034159B"/>
    <w:rsid w:val="0034399E"/>
    <w:rsid w:val="003478DE"/>
    <w:rsid w:val="00354FED"/>
    <w:rsid w:val="003631E3"/>
    <w:rsid w:val="00407617"/>
    <w:rsid w:val="00412F51"/>
    <w:rsid w:val="00426A39"/>
    <w:rsid w:val="004476C0"/>
    <w:rsid w:val="004545E1"/>
    <w:rsid w:val="0045544B"/>
    <w:rsid w:val="0046241A"/>
    <w:rsid w:val="00464934"/>
    <w:rsid w:val="0048477E"/>
    <w:rsid w:val="004A68A7"/>
    <w:rsid w:val="004F29AA"/>
    <w:rsid w:val="005037AE"/>
    <w:rsid w:val="00515D73"/>
    <w:rsid w:val="005638CB"/>
    <w:rsid w:val="00571332"/>
    <w:rsid w:val="005739DB"/>
    <w:rsid w:val="0057555F"/>
    <w:rsid w:val="005936A2"/>
    <w:rsid w:val="00594A81"/>
    <w:rsid w:val="005A5068"/>
    <w:rsid w:val="005B49EE"/>
    <w:rsid w:val="005B67B0"/>
    <w:rsid w:val="005B7A98"/>
    <w:rsid w:val="005D0415"/>
    <w:rsid w:val="005D16B4"/>
    <w:rsid w:val="005D333D"/>
    <w:rsid w:val="005D4A94"/>
    <w:rsid w:val="005E3F13"/>
    <w:rsid w:val="005F7A0E"/>
    <w:rsid w:val="00607C6B"/>
    <w:rsid w:val="00613D7E"/>
    <w:rsid w:val="00622926"/>
    <w:rsid w:val="00623F36"/>
    <w:rsid w:val="00625F4D"/>
    <w:rsid w:val="00626F72"/>
    <w:rsid w:val="00633889"/>
    <w:rsid w:val="00633DE0"/>
    <w:rsid w:val="00644B1E"/>
    <w:rsid w:val="00647812"/>
    <w:rsid w:val="00651C4A"/>
    <w:rsid w:val="00670FF7"/>
    <w:rsid w:val="00695504"/>
    <w:rsid w:val="006B1A4E"/>
    <w:rsid w:val="006B49C8"/>
    <w:rsid w:val="006C4897"/>
    <w:rsid w:val="006D0C42"/>
    <w:rsid w:val="006D35F7"/>
    <w:rsid w:val="006E226C"/>
    <w:rsid w:val="006E5D11"/>
    <w:rsid w:val="006F3001"/>
    <w:rsid w:val="0072062C"/>
    <w:rsid w:val="00732E5B"/>
    <w:rsid w:val="00737CD7"/>
    <w:rsid w:val="007511A4"/>
    <w:rsid w:val="007567D9"/>
    <w:rsid w:val="00760B3E"/>
    <w:rsid w:val="00760D80"/>
    <w:rsid w:val="007708D9"/>
    <w:rsid w:val="00770F5B"/>
    <w:rsid w:val="00784D83"/>
    <w:rsid w:val="007859AE"/>
    <w:rsid w:val="00786823"/>
    <w:rsid w:val="00795D26"/>
    <w:rsid w:val="007A0450"/>
    <w:rsid w:val="007C7DC3"/>
    <w:rsid w:val="007F2441"/>
    <w:rsid w:val="007F5B67"/>
    <w:rsid w:val="008059C2"/>
    <w:rsid w:val="0080643F"/>
    <w:rsid w:val="00813150"/>
    <w:rsid w:val="0083271A"/>
    <w:rsid w:val="00871FBE"/>
    <w:rsid w:val="00881C18"/>
    <w:rsid w:val="008823A1"/>
    <w:rsid w:val="008943FE"/>
    <w:rsid w:val="00897061"/>
    <w:rsid w:val="008B0728"/>
    <w:rsid w:val="008B78F8"/>
    <w:rsid w:val="008D427F"/>
    <w:rsid w:val="008F274C"/>
    <w:rsid w:val="00901206"/>
    <w:rsid w:val="00906EB9"/>
    <w:rsid w:val="009078CC"/>
    <w:rsid w:val="009124C7"/>
    <w:rsid w:val="00912C47"/>
    <w:rsid w:val="009273BD"/>
    <w:rsid w:val="00933BF9"/>
    <w:rsid w:val="00946221"/>
    <w:rsid w:val="00963AA1"/>
    <w:rsid w:val="00964FDC"/>
    <w:rsid w:val="009A0058"/>
    <w:rsid w:val="009A1935"/>
    <w:rsid w:val="009A3B59"/>
    <w:rsid w:val="009B1CE6"/>
    <w:rsid w:val="009D2C82"/>
    <w:rsid w:val="009E60A1"/>
    <w:rsid w:val="009E7CB6"/>
    <w:rsid w:val="009F7085"/>
    <w:rsid w:val="009F7DE1"/>
    <w:rsid w:val="00A05138"/>
    <w:rsid w:val="00A13153"/>
    <w:rsid w:val="00A227AE"/>
    <w:rsid w:val="00A236E5"/>
    <w:rsid w:val="00A354B1"/>
    <w:rsid w:val="00A43410"/>
    <w:rsid w:val="00A43C2D"/>
    <w:rsid w:val="00A64595"/>
    <w:rsid w:val="00A64A4D"/>
    <w:rsid w:val="00A9274B"/>
    <w:rsid w:val="00A93255"/>
    <w:rsid w:val="00AA104D"/>
    <w:rsid w:val="00AD0E48"/>
    <w:rsid w:val="00AD16D6"/>
    <w:rsid w:val="00AE0684"/>
    <w:rsid w:val="00B017A1"/>
    <w:rsid w:val="00B137D2"/>
    <w:rsid w:val="00B220BF"/>
    <w:rsid w:val="00B30DA0"/>
    <w:rsid w:val="00B45F2C"/>
    <w:rsid w:val="00B50BEC"/>
    <w:rsid w:val="00B64E67"/>
    <w:rsid w:val="00B74AB1"/>
    <w:rsid w:val="00B86174"/>
    <w:rsid w:val="00BA10B9"/>
    <w:rsid w:val="00BA7E34"/>
    <w:rsid w:val="00BD4C85"/>
    <w:rsid w:val="00BE1CFA"/>
    <w:rsid w:val="00BE29A4"/>
    <w:rsid w:val="00BE7D6C"/>
    <w:rsid w:val="00BF1E91"/>
    <w:rsid w:val="00BF3335"/>
    <w:rsid w:val="00BF75F6"/>
    <w:rsid w:val="00BF7FF8"/>
    <w:rsid w:val="00C024A7"/>
    <w:rsid w:val="00C03493"/>
    <w:rsid w:val="00C052A6"/>
    <w:rsid w:val="00C070EA"/>
    <w:rsid w:val="00C267BE"/>
    <w:rsid w:val="00C43102"/>
    <w:rsid w:val="00C6667E"/>
    <w:rsid w:val="00C70963"/>
    <w:rsid w:val="00C70DD6"/>
    <w:rsid w:val="00C72BC3"/>
    <w:rsid w:val="00C8354B"/>
    <w:rsid w:val="00C84644"/>
    <w:rsid w:val="00C85296"/>
    <w:rsid w:val="00C95128"/>
    <w:rsid w:val="00CB2423"/>
    <w:rsid w:val="00CB6183"/>
    <w:rsid w:val="00CC7E7A"/>
    <w:rsid w:val="00CD6D4C"/>
    <w:rsid w:val="00CF3403"/>
    <w:rsid w:val="00D001BB"/>
    <w:rsid w:val="00D00F9E"/>
    <w:rsid w:val="00D06241"/>
    <w:rsid w:val="00D2013D"/>
    <w:rsid w:val="00D33E76"/>
    <w:rsid w:val="00D341FD"/>
    <w:rsid w:val="00D41832"/>
    <w:rsid w:val="00D50025"/>
    <w:rsid w:val="00D56A78"/>
    <w:rsid w:val="00D6510F"/>
    <w:rsid w:val="00D77C25"/>
    <w:rsid w:val="00D81376"/>
    <w:rsid w:val="00D81694"/>
    <w:rsid w:val="00D85B0F"/>
    <w:rsid w:val="00D86548"/>
    <w:rsid w:val="00D92728"/>
    <w:rsid w:val="00DA6060"/>
    <w:rsid w:val="00DB5C9D"/>
    <w:rsid w:val="00DD30AB"/>
    <w:rsid w:val="00DE18EB"/>
    <w:rsid w:val="00DE5AFE"/>
    <w:rsid w:val="00DE71EB"/>
    <w:rsid w:val="00DF499F"/>
    <w:rsid w:val="00E037A2"/>
    <w:rsid w:val="00E117C0"/>
    <w:rsid w:val="00E11F8A"/>
    <w:rsid w:val="00E16630"/>
    <w:rsid w:val="00E17DC5"/>
    <w:rsid w:val="00E32BAE"/>
    <w:rsid w:val="00E91BEF"/>
    <w:rsid w:val="00E92CA8"/>
    <w:rsid w:val="00EA162B"/>
    <w:rsid w:val="00EA7D05"/>
    <w:rsid w:val="00EB1D44"/>
    <w:rsid w:val="00EB270A"/>
    <w:rsid w:val="00ED304F"/>
    <w:rsid w:val="00ED3255"/>
    <w:rsid w:val="00ED5BE7"/>
    <w:rsid w:val="00EF2DDB"/>
    <w:rsid w:val="00EF39C2"/>
    <w:rsid w:val="00F057FB"/>
    <w:rsid w:val="00F0631C"/>
    <w:rsid w:val="00F418DC"/>
    <w:rsid w:val="00F46411"/>
    <w:rsid w:val="00F4760B"/>
    <w:rsid w:val="00F61826"/>
    <w:rsid w:val="00F64CF8"/>
    <w:rsid w:val="00F80618"/>
    <w:rsid w:val="00F81F14"/>
    <w:rsid w:val="00F85D7D"/>
    <w:rsid w:val="00F91D98"/>
    <w:rsid w:val="00F92FDB"/>
    <w:rsid w:val="00F95199"/>
    <w:rsid w:val="00FD090E"/>
    <w:rsid w:val="00FE2551"/>
    <w:rsid w:val="00FE6BFD"/>
    <w:rsid w:val="1B09127A"/>
    <w:rsid w:val="1E200999"/>
    <w:rsid w:val="249E10C4"/>
    <w:rsid w:val="301B4C7C"/>
    <w:rsid w:val="52842346"/>
    <w:rsid w:val="6EA2281B"/>
    <w:rsid w:val="75087887"/>
    <w:rsid w:val="7A6D4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8A9932ED-2C3F-4C19-9138-31AEF1D5B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character" w:styleId="a8">
    <w:name w:val="annotation reference"/>
    <w:basedOn w:val="a0"/>
    <w:autoRedefine/>
    <w:uiPriority w:val="99"/>
    <w:semiHidden/>
    <w:unhideWhenUsed/>
    <w:qFormat/>
    <w:rPr>
      <w:sz w:val="21"/>
      <w:szCs w:val="21"/>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paragraph" w:styleId="a9">
    <w:name w:val="List Paragraph"/>
    <w:basedOn w:val="a"/>
    <w:autoRedefine/>
    <w:uiPriority w:val="34"/>
    <w:qFormat/>
    <w:pPr>
      <w:ind w:firstLineChars="200" w:firstLine="420"/>
    </w:pPr>
  </w:style>
  <w:style w:type="character" w:customStyle="1" w:styleId="Char0">
    <w:name w:val="批注框文本 Char"/>
    <w:basedOn w:val="a0"/>
    <w:link w:val="a4"/>
    <w:autoRedefine/>
    <w:uiPriority w:val="99"/>
    <w:semiHidden/>
    <w:qFormat/>
    <w:rPr>
      <w:sz w:val="18"/>
      <w:szCs w:val="18"/>
    </w:rPr>
  </w:style>
  <w:style w:type="character" w:customStyle="1" w:styleId="Char">
    <w:name w:val="批注文字 Char"/>
    <w:basedOn w:val="a0"/>
    <w:link w:val="a3"/>
    <w:autoRedefine/>
    <w:uiPriority w:val="99"/>
    <w:semiHidden/>
    <w:qFormat/>
  </w:style>
  <w:style w:type="character" w:customStyle="1" w:styleId="Char3">
    <w:name w:val="批注主题 Char"/>
    <w:basedOn w:val="Char"/>
    <w:link w:val="a7"/>
    <w:autoRedefine/>
    <w:uiPriority w:val="99"/>
    <w:semiHidden/>
    <w:qFormat/>
    <w:rPr>
      <w:b/>
      <w:bCs/>
    </w:rPr>
  </w:style>
  <w:style w:type="paragraph" w:customStyle="1" w:styleId="Default">
    <w:name w:val="Default"/>
    <w:autoRedefine/>
    <w:qFormat/>
    <w:pPr>
      <w:widowControl w:val="0"/>
      <w:autoSpaceDE w:val="0"/>
      <w:autoSpaceDN w:val="0"/>
      <w:adjustRightInd w:val="0"/>
    </w:pPr>
    <w:rPr>
      <w:rFonts w:ascii="宋体" w:eastAsia="宋体" w:cs="宋体"/>
      <w:color w:val="000000"/>
      <w:sz w:val="24"/>
      <w:szCs w:val="24"/>
    </w:rPr>
  </w:style>
  <w:style w:type="paragraph" w:customStyle="1" w:styleId="1">
    <w:name w:val="修订1"/>
    <w:autoRedefine/>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4A3D64-7D95-486D-9724-09DA88D97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3692</Words>
  <Characters>3715</Characters>
  <Application>Microsoft Office Word</Application>
  <DocSecurity>8</DocSecurity>
  <Lines>177</Lines>
  <Paragraphs>111</Paragraphs>
  <ScaleCrop>false</ScaleCrop>
  <Company/>
  <LinksUpToDate>false</LinksUpToDate>
  <CharactersWithSpaces>4168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赵静</dc:creator>
  <cp:lastModifiedBy>聂萌</cp:lastModifiedBy>
  <cp:revision>60</cp:revision>
  <dcterms:created xsi:type="dcterms:W3CDTF">2019-05-24T06:33:00Z</dcterms:created>
  <dcterms:modified xsi:type="dcterms:W3CDTF">2024-11-22T02:07:00Z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5D66AF4A73F94DD58D75BEB600B6814F_13</vt:lpwstr>
  </property>
</Properties>
</file>